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8CA4D" w14:textId="77777777" w:rsidR="005F7B6B" w:rsidRPr="00BE558C" w:rsidRDefault="005F7B6B" w:rsidP="005F7B6B">
      <w:pPr>
        <w:rPr>
          <w:rFonts w:ascii="Verdana" w:hAnsi="Verdana"/>
          <w:sz w:val="18"/>
        </w:rPr>
      </w:pPr>
    </w:p>
    <w:p w14:paraId="6295BB65" w14:textId="77777777" w:rsidR="005F7B6B" w:rsidRPr="00BE558C" w:rsidRDefault="005F7B6B" w:rsidP="005F7B6B">
      <w:pPr>
        <w:pStyle w:val="Kop1"/>
        <w:rPr>
          <w:rFonts w:ascii="Verdana" w:hAnsi="Verdana"/>
          <w:color w:val="41B6E6" w:themeColor="accent1"/>
          <w:sz w:val="18"/>
          <w:szCs w:val="24"/>
        </w:rPr>
      </w:pPr>
      <w:r w:rsidRPr="00BE558C">
        <w:rPr>
          <w:rFonts w:ascii="Verdana" w:hAnsi="Verdana"/>
          <w:noProof/>
          <w:sz w:val="18"/>
        </w:rPr>
        <w:drawing>
          <wp:anchor distT="0" distB="0" distL="114300" distR="114300" simplePos="0" relativeHeight="251658240" behindDoc="1" locked="0" layoutInCell="1" allowOverlap="1" wp14:anchorId="54A514B3" wp14:editId="5C17EF4B">
            <wp:simplePos x="0" y="0"/>
            <wp:positionH relativeFrom="column">
              <wp:posOffset>-921695</wp:posOffset>
            </wp:positionH>
            <wp:positionV relativeFrom="paragraph">
              <wp:posOffset>668374</wp:posOffset>
            </wp:positionV>
            <wp:extent cx="7590155" cy="7630411"/>
            <wp:effectExtent l="0" t="0" r="0" b="8890"/>
            <wp:wrapNone/>
            <wp:docPr id="11" name="Afbeelding 11" descr="Vogels zitten op stroomkabels afgezet tegen een blauwe 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Vogels zitten op stroomkabels afgezet tegen een blauwe lucht"/>
                    <pic:cNvPicPr/>
                  </pic:nvPicPr>
                  <pic:blipFill>
                    <a:blip r:embed="rId12"/>
                    <a:stretch>
                      <a:fillRect/>
                    </a:stretch>
                  </pic:blipFill>
                  <pic:spPr>
                    <a:xfrm>
                      <a:off x="0" y="0"/>
                      <a:ext cx="7592581" cy="7632850"/>
                    </a:xfrm>
                    <a:prstGeom prst="rect">
                      <a:avLst/>
                    </a:prstGeom>
                  </pic:spPr>
                </pic:pic>
              </a:graphicData>
            </a:graphic>
            <wp14:sizeRelH relativeFrom="page">
              <wp14:pctWidth>0</wp14:pctWidth>
            </wp14:sizeRelH>
            <wp14:sizeRelV relativeFrom="page">
              <wp14:pctHeight>0</wp14:pctHeight>
            </wp14:sizeRelV>
          </wp:anchor>
        </w:drawing>
      </w:r>
    </w:p>
    <w:p w14:paraId="25430036" w14:textId="77777777" w:rsidR="005F7B6B" w:rsidRPr="00BE558C" w:rsidRDefault="005F7B6B" w:rsidP="005F7B6B">
      <w:pPr>
        <w:pStyle w:val="Kop1"/>
        <w:rPr>
          <w:rFonts w:ascii="Verdana" w:hAnsi="Verdana"/>
          <w:color w:val="FFFFFF" w:themeColor="background1"/>
          <w:sz w:val="18"/>
          <w:szCs w:val="24"/>
        </w:rPr>
      </w:pPr>
      <w:r w:rsidRPr="00BE558C">
        <w:rPr>
          <w:rFonts w:ascii="Verdana" w:hAnsi="Verdana"/>
          <w:color w:val="41B6E6" w:themeColor="accent1"/>
          <w:sz w:val="18"/>
          <w:szCs w:val="24"/>
        </w:rPr>
        <w:br/>
      </w:r>
      <w:r w:rsidRPr="00BE558C">
        <w:rPr>
          <w:rFonts w:ascii="Verdana" w:hAnsi="Verdana"/>
          <w:color w:val="41B6E6" w:themeColor="accent1"/>
          <w:sz w:val="18"/>
          <w:szCs w:val="24"/>
        </w:rPr>
        <w:br/>
      </w:r>
    </w:p>
    <w:p w14:paraId="295A6281" w14:textId="5692A13D" w:rsidR="00F559ED" w:rsidRPr="00BE558C" w:rsidRDefault="00C168F6" w:rsidP="00F559ED">
      <w:pPr>
        <w:pStyle w:val="Kop1"/>
        <w:rPr>
          <w:rFonts w:ascii="Verdana" w:hAnsi="Verdana"/>
          <w:sz w:val="18"/>
          <w:lang w:val="nl-NL"/>
        </w:rPr>
      </w:pPr>
      <w:r w:rsidRPr="00BE558C">
        <w:rPr>
          <w:rFonts w:ascii="Verdana" w:hAnsi="Verdana"/>
          <w:color w:val="FFFFFF" w:themeColor="background1"/>
          <w:sz w:val="18"/>
          <w:szCs w:val="24"/>
          <w:lang w:val="nl-NL"/>
        </w:rPr>
        <w:t xml:space="preserve">SCHONE LUCHT AKKOORD </w:t>
      </w:r>
      <w:r w:rsidR="005F7B6B" w:rsidRPr="00BE558C">
        <w:rPr>
          <w:rFonts w:ascii="Verdana" w:hAnsi="Verdana"/>
          <w:color w:val="FFFFFF" w:themeColor="background1"/>
          <w:sz w:val="18"/>
          <w:szCs w:val="24"/>
          <w:lang w:val="nl-NL"/>
        </w:rPr>
        <w:t>THEMATAFEL PARTICIPATIE &amp; CITIZEN</w:t>
      </w:r>
      <w:r w:rsidR="00F03BD7" w:rsidRPr="00BE558C">
        <w:rPr>
          <w:rFonts w:ascii="Verdana" w:hAnsi="Verdana"/>
          <w:color w:val="FFFFFF" w:themeColor="background1"/>
          <w:sz w:val="18"/>
          <w:szCs w:val="24"/>
          <w:lang w:val="nl-NL"/>
        </w:rPr>
        <w:t xml:space="preserve"> </w:t>
      </w:r>
      <w:r w:rsidR="005F7B6B" w:rsidRPr="00BE558C">
        <w:rPr>
          <w:rFonts w:ascii="Verdana" w:hAnsi="Verdana"/>
          <w:color w:val="FFFFFF" w:themeColor="background1"/>
          <w:sz w:val="18"/>
          <w:szCs w:val="24"/>
          <w:lang w:val="nl-NL"/>
        </w:rPr>
        <w:t xml:space="preserve"> </w:t>
      </w:r>
      <w:r w:rsidR="008E3F00" w:rsidRPr="00BE558C">
        <w:rPr>
          <w:rFonts w:ascii="Verdana" w:hAnsi="Verdana"/>
          <w:color w:val="FFFFFF" w:themeColor="background1"/>
          <w:sz w:val="18"/>
          <w:szCs w:val="24"/>
          <w:lang w:val="nl-NL"/>
        </w:rPr>
        <w:br/>
      </w:r>
      <w:r w:rsidR="008E3F00" w:rsidRPr="00BE558C">
        <w:rPr>
          <w:rFonts w:ascii="Verdana" w:hAnsi="Verdana"/>
          <w:sz w:val="18"/>
          <w:lang w:val="nl-NL"/>
        </w:rPr>
        <w:t xml:space="preserve">Overzicht sensoren </w:t>
      </w:r>
      <w:r w:rsidR="008E3F00" w:rsidRPr="00BE558C">
        <w:rPr>
          <w:rFonts w:ascii="Verdana" w:hAnsi="Verdana"/>
          <w:sz w:val="18"/>
          <w:lang w:val="nl-NL"/>
        </w:rPr>
        <w:br/>
        <w:t>en analysetools voor burgermeetnetten</w:t>
      </w:r>
      <w:r w:rsidR="000E43EB" w:rsidRPr="00BE558C">
        <w:rPr>
          <w:rFonts w:ascii="Verdana" w:hAnsi="Verdana"/>
          <w:sz w:val="18"/>
          <w:lang w:val="nl-NL"/>
        </w:rPr>
        <w:t xml:space="preserve"> </w:t>
      </w:r>
      <w:r w:rsidR="008E3F00" w:rsidRPr="00BE558C">
        <w:rPr>
          <w:rFonts w:ascii="Verdana" w:hAnsi="Verdana"/>
          <w:sz w:val="18"/>
          <w:lang w:val="nl-NL"/>
        </w:rPr>
        <w:t xml:space="preserve"> </w:t>
      </w:r>
      <w:r w:rsidR="005F7B6B" w:rsidRPr="00BE558C">
        <w:rPr>
          <w:rFonts w:ascii="Verdana" w:hAnsi="Verdana"/>
          <w:sz w:val="18"/>
          <w:lang w:val="nl-NL"/>
        </w:rPr>
        <w:t xml:space="preserve"> </w:t>
      </w:r>
    </w:p>
    <w:p w14:paraId="45A50C7A" w14:textId="77777777" w:rsidR="005F7B6B" w:rsidRPr="00BE558C" w:rsidRDefault="005F7B6B" w:rsidP="005F7B6B">
      <w:pPr>
        <w:rPr>
          <w:rFonts w:ascii="Verdana" w:hAnsi="Verdana"/>
          <w:color w:val="21305B"/>
          <w:sz w:val="18"/>
          <w:szCs w:val="50"/>
          <w:lang w:val="nl-NL"/>
        </w:rPr>
      </w:pPr>
      <w:r w:rsidRPr="00BE558C">
        <w:rPr>
          <w:rFonts w:ascii="Verdana" w:hAnsi="Verdana"/>
          <w:sz w:val="18"/>
          <w:lang w:val="nl-NL"/>
        </w:rPr>
        <w:br w:type="page"/>
      </w:r>
    </w:p>
    <w:p w14:paraId="67DC8D38" w14:textId="2CBA5E67" w:rsidR="005F7B6B" w:rsidRPr="00BE558C" w:rsidRDefault="005F7B6B" w:rsidP="005F7B6B">
      <w:pPr>
        <w:pStyle w:val="Kop2"/>
        <w:rPr>
          <w:rFonts w:ascii="Verdana" w:hAnsi="Verdana"/>
          <w:sz w:val="18"/>
          <w:lang w:val="nl-NL"/>
        </w:rPr>
      </w:pPr>
      <w:r w:rsidRPr="00BE558C">
        <w:rPr>
          <w:rFonts w:ascii="Verdana" w:hAnsi="Verdana"/>
          <w:sz w:val="18"/>
          <w:lang w:val="nl-NL"/>
        </w:rPr>
        <w:lastRenderedPageBreak/>
        <w:t>Introducti</w:t>
      </w:r>
      <w:r w:rsidR="00BF2F4F" w:rsidRPr="00BE558C">
        <w:rPr>
          <w:rFonts w:ascii="Verdana" w:hAnsi="Verdana"/>
          <w:sz w:val="18"/>
          <w:lang w:val="nl-NL"/>
        </w:rPr>
        <w:t xml:space="preserve">e </w:t>
      </w:r>
    </w:p>
    <w:p w14:paraId="13228293" w14:textId="7C88C431" w:rsidR="005F7B6B" w:rsidRPr="00BE558C" w:rsidRDefault="005F7B6B" w:rsidP="005F7B6B">
      <w:pPr>
        <w:rPr>
          <w:rFonts w:ascii="Verdana" w:hAnsi="Verdana"/>
          <w:sz w:val="18"/>
          <w:lang w:val="nl-NL"/>
        </w:rPr>
      </w:pPr>
      <w:r w:rsidRPr="00BE558C">
        <w:rPr>
          <w:rFonts w:ascii="Verdana" w:hAnsi="Verdana"/>
          <w:sz w:val="18"/>
          <w:lang w:val="nl-NL"/>
        </w:rPr>
        <w:t>In het Schone Lucht Akkoord is afgesproken dat de deelnemende partijen inwoners, maatschappelijke organisaties en bedrijven betrekken bij de uitwerking van de maatregelen. Een belangrijke rol binnen deze participatie spelen de burgermeetnetten, waarbij inwoners, bedrijven en andere belanghebbenden zelf de luchtkwaliteit meten (dit wordt ook wel ‘</w:t>
      </w:r>
      <w:proofErr w:type="spellStart"/>
      <w:r w:rsidRPr="00BE558C">
        <w:rPr>
          <w:rFonts w:ascii="Verdana" w:hAnsi="Verdana"/>
          <w:sz w:val="18"/>
          <w:lang w:val="nl-NL"/>
        </w:rPr>
        <w:t>citizen</w:t>
      </w:r>
      <w:proofErr w:type="spellEnd"/>
      <w:r w:rsidRPr="00BE558C">
        <w:rPr>
          <w:rFonts w:ascii="Verdana" w:hAnsi="Verdana"/>
          <w:sz w:val="18"/>
          <w:lang w:val="nl-NL"/>
        </w:rPr>
        <w:t xml:space="preserve"> </w:t>
      </w:r>
      <w:proofErr w:type="spellStart"/>
      <w:r w:rsidRPr="00BE558C">
        <w:rPr>
          <w:rFonts w:ascii="Verdana" w:hAnsi="Verdana"/>
          <w:sz w:val="18"/>
          <w:lang w:val="nl-NL"/>
        </w:rPr>
        <w:t>science</w:t>
      </w:r>
      <w:proofErr w:type="spellEnd"/>
      <w:r w:rsidRPr="00BE558C">
        <w:rPr>
          <w:rFonts w:ascii="Verdana" w:hAnsi="Verdana"/>
          <w:sz w:val="18"/>
          <w:lang w:val="nl-NL"/>
        </w:rPr>
        <w:t xml:space="preserve">’ genoemd). Hierdoor krijgen ze beter inzicht in de luchtkwaliteit in hun omgeving en de bijdrage hieraan van verschillende bronnen. Met de metingen van deze burgers ontstaat er een meetnetwerk, met data over de luchtkwaliteit en de vervuilingsbronnen. Op dit moment zijn er door het hele land veel van dit soort burgermeetnetten: totaal zijn er meer dan 3000 sensoren, met meer dan </w:t>
      </w:r>
      <w:r w:rsidR="0007583B" w:rsidRPr="00BE558C">
        <w:rPr>
          <w:rFonts w:ascii="Verdana" w:hAnsi="Verdana"/>
          <w:sz w:val="18"/>
          <w:lang w:val="nl-NL"/>
        </w:rPr>
        <w:t>drie</w:t>
      </w:r>
      <w:r w:rsidRPr="00BE558C">
        <w:rPr>
          <w:rFonts w:ascii="Verdana" w:hAnsi="Verdana"/>
          <w:sz w:val="18"/>
          <w:lang w:val="nl-NL"/>
        </w:rPr>
        <w:t xml:space="preserve"> miljard metingen.</w:t>
      </w:r>
    </w:p>
    <w:p w14:paraId="2DF80417" w14:textId="1D3F9133" w:rsidR="005F7B6B" w:rsidRPr="00BE558C" w:rsidRDefault="005F7B6B" w:rsidP="005F7B6B">
      <w:pPr>
        <w:rPr>
          <w:rFonts w:ascii="Verdana" w:hAnsi="Verdana"/>
          <w:sz w:val="18"/>
          <w:lang w:val="nl-NL"/>
        </w:rPr>
      </w:pPr>
      <w:r w:rsidRPr="00BE558C">
        <w:rPr>
          <w:rFonts w:ascii="Verdana" w:hAnsi="Verdana"/>
          <w:sz w:val="18"/>
          <w:lang w:val="nl-NL"/>
        </w:rPr>
        <w:t xml:space="preserve">De </w:t>
      </w:r>
      <w:r w:rsidR="00357BF5" w:rsidRPr="00BE558C">
        <w:rPr>
          <w:rFonts w:ascii="Verdana" w:hAnsi="Verdana"/>
          <w:sz w:val="18"/>
          <w:lang w:val="nl-NL"/>
        </w:rPr>
        <w:t>Schone Lucht Akkoord-</w:t>
      </w:r>
      <w:r w:rsidRPr="00BE558C">
        <w:rPr>
          <w:rFonts w:ascii="Verdana" w:hAnsi="Verdana"/>
          <w:sz w:val="18"/>
          <w:lang w:val="nl-NL"/>
        </w:rPr>
        <w:t xml:space="preserve">deelnemers aan de themagroep Participatie &amp; </w:t>
      </w:r>
      <w:proofErr w:type="spellStart"/>
      <w:r w:rsidRPr="00BE558C">
        <w:rPr>
          <w:rFonts w:ascii="Verdana" w:hAnsi="Verdana"/>
          <w:sz w:val="18"/>
          <w:lang w:val="nl-NL"/>
        </w:rPr>
        <w:t>Citizen</w:t>
      </w:r>
      <w:proofErr w:type="spellEnd"/>
      <w:r w:rsidRPr="00BE558C">
        <w:rPr>
          <w:rFonts w:ascii="Verdana" w:hAnsi="Verdana"/>
          <w:sz w:val="18"/>
          <w:lang w:val="nl-NL"/>
        </w:rPr>
        <w:t xml:space="preserve"> </w:t>
      </w:r>
      <w:proofErr w:type="spellStart"/>
      <w:r w:rsidRPr="00BE558C">
        <w:rPr>
          <w:rFonts w:ascii="Verdana" w:hAnsi="Verdana"/>
          <w:sz w:val="18"/>
          <w:lang w:val="nl-NL"/>
        </w:rPr>
        <w:t>Science</w:t>
      </w:r>
      <w:proofErr w:type="spellEnd"/>
      <w:r w:rsidR="001F1623" w:rsidRPr="00BE558C">
        <w:rPr>
          <w:rFonts w:ascii="Verdana" w:hAnsi="Verdana"/>
          <w:sz w:val="18"/>
          <w:lang w:val="nl-NL"/>
        </w:rPr>
        <w:t xml:space="preserve"> </w:t>
      </w:r>
      <w:r w:rsidRPr="00BE558C">
        <w:rPr>
          <w:rFonts w:ascii="Verdana" w:hAnsi="Verdana"/>
          <w:sz w:val="18"/>
          <w:lang w:val="nl-NL"/>
        </w:rPr>
        <w:t xml:space="preserve">geven aan met vragen te zitten rondom deze burgermeetnetten. Zij vragen zich allereerst af welke luchtkwaliteitssensoren er allemaal beschikbaar zijn voor burgermetingen en wat de voor- en nadelen van deze sensoren zijn. Ten tweede vragen zij zich af welke tools er zijn om de gemeten data te analyseren en wat de voor- en nadelen van deze tools zijn. Dit </w:t>
      </w:r>
      <w:r w:rsidR="00A051EC" w:rsidRPr="00BE558C">
        <w:rPr>
          <w:rFonts w:ascii="Verdana" w:hAnsi="Verdana"/>
          <w:sz w:val="18"/>
          <w:lang w:val="nl-NL"/>
        </w:rPr>
        <w:t>document</w:t>
      </w:r>
      <w:r w:rsidRPr="00BE558C">
        <w:rPr>
          <w:rFonts w:ascii="Verdana" w:hAnsi="Verdana"/>
          <w:sz w:val="18"/>
          <w:lang w:val="nl-NL"/>
        </w:rPr>
        <w:t xml:space="preserve"> gaat in op deze twee vragen, door een overzicht te geven van de verschillende luchtkwaliteitssensoren en analysetools die beschikbaar zijn, inclusief goede voorbeelden. Het product is </w:t>
      </w:r>
      <w:r w:rsidR="00644079" w:rsidRPr="00BE558C">
        <w:rPr>
          <w:rFonts w:ascii="Verdana" w:hAnsi="Verdana"/>
          <w:sz w:val="18"/>
          <w:lang w:val="nl-NL"/>
        </w:rPr>
        <w:t xml:space="preserve">bedoeld voor iedereen binnen en buiten het </w:t>
      </w:r>
      <w:r w:rsidR="00357BF5" w:rsidRPr="00BE558C">
        <w:rPr>
          <w:rFonts w:ascii="Verdana" w:hAnsi="Verdana"/>
          <w:sz w:val="18"/>
          <w:lang w:val="nl-NL"/>
        </w:rPr>
        <w:t xml:space="preserve">Schone Lucht Akkoord </w:t>
      </w:r>
      <w:r w:rsidR="00644079" w:rsidRPr="00BE558C">
        <w:rPr>
          <w:rFonts w:ascii="Verdana" w:hAnsi="Verdana"/>
          <w:sz w:val="18"/>
          <w:lang w:val="nl-NL"/>
        </w:rPr>
        <w:t>die met burgermeetnetten te maken heeft of daarmee aan de slag wil.</w:t>
      </w:r>
      <w:r w:rsidR="00C7444A" w:rsidRPr="00BE558C">
        <w:rPr>
          <w:rStyle w:val="Voetnootmarkering"/>
          <w:rFonts w:ascii="Verdana" w:hAnsi="Verdana"/>
          <w:sz w:val="18"/>
          <w:lang w:val="nl-NL"/>
        </w:rPr>
        <w:footnoteReference w:id="2"/>
      </w:r>
      <w:r w:rsidR="00644079" w:rsidRPr="00BE558C">
        <w:rPr>
          <w:rFonts w:ascii="Verdana" w:hAnsi="Verdana"/>
          <w:sz w:val="18"/>
          <w:lang w:val="nl-NL"/>
        </w:rPr>
        <w:t xml:space="preserve"> </w:t>
      </w:r>
    </w:p>
    <w:p w14:paraId="1EC1B329" w14:textId="77777777" w:rsidR="005F7B6B" w:rsidRPr="00BE558C" w:rsidRDefault="005F7B6B" w:rsidP="005F7B6B">
      <w:pPr>
        <w:rPr>
          <w:rFonts w:ascii="Verdana" w:hAnsi="Verdana"/>
          <w:sz w:val="18"/>
          <w:lang w:val="nl-NL"/>
        </w:rPr>
      </w:pPr>
    </w:p>
    <w:p w14:paraId="0802E658" w14:textId="4C1075FA" w:rsidR="005F7B6B" w:rsidRPr="00BE558C" w:rsidRDefault="005F7B6B" w:rsidP="005F7B6B">
      <w:pPr>
        <w:pStyle w:val="Kop2"/>
        <w:rPr>
          <w:rFonts w:ascii="Verdana" w:hAnsi="Verdana"/>
          <w:sz w:val="18"/>
          <w:lang w:val="nl-NL"/>
        </w:rPr>
      </w:pPr>
      <w:r w:rsidRPr="00BE558C">
        <w:rPr>
          <w:rFonts w:ascii="Verdana" w:hAnsi="Verdana"/>
          <w:sz w:val="18"/>
          <w:lang w:val="nl-NL"/>
        </w:rPr>
        <w:t xml:space="preserve">Beschrijving maatregel </w:t>
      </w:r>
      <w:r w:rsidR="008E3F00" w:rsidRPr="00BE558C">
        <w:rPr>
          <w:rFonts w:ascii="Verdana" w:hAnsi="Verdana"/>
          <w:sz w:val="18"/>
          <w:lang w:val="nl-NL"/>
        </w:rPr>
        <w:t xml:space="preserve"> </w:t>
      </w:r>
      <w:r w:rsidR="00A1101F" w:rsidRPr="00BE558C">
        <w:rPr>
          <w:rFonts w:ascii="Verdana" w:hAnsi="Verdana"/>
          <w:sz w:val="18"/>
          <w:lang w:val="nl-NL"/>
        </w:rPr>
        <w:t xml:space="preserve"> </w:t>
      </w:r>
    </w:p>
    <w:p w14:paraId="724B6527" w14:textId="04C31BDC" w:rsidR="005F7B6B" w:rsidRPr="00BE558C" w:rsidRDefault="005F7B6B" w:rsidP="005F7B6B">
      <w:pPr>
        <w:rPr>
          <w:rFonts w:ascii="Verdana" w:hAnsi="Verdana"/>
          <w:sz w:val="18"/>
          <w:lang w:val="nl-NL"/>
        </w:rPr>
      </w:pPr>
      <w:r w:rsidRPr="00BE558C">
        <w:rPr>
          <w:rFonts w:ascii="Verdana" w:hAnsi="Verdana"/>
          <w:sz w:val="18"/>
          <w:lang w:val="nl-NL"/>
        </w:rPr>
        <w:t xml:space="preserve">Dit </w:t>
      </w:r>
      <w:r w:rsidR="00A051EC" w:rsidRPr="00BE558C">
        <w:rPr>
          <w:rFonts w:ascii="Verdana" w:hAnsi="Verdana"/>
          <w:sz w:val="18"/>
          <w:lang w:val="nl-NL"/>
        </w:rPr>
        <w:t>document</w:t>
      </w:r>
      <w:r w:rsidRPr="00BE558C">
        <w:rPr>
          <w:rFonts w:ascii="Verdana" w:hAnsi="Verdana"/>
          <w:sz w:val="18"/>
          <w:lang w:val="nl-NL"/>
        </w:rPr>
        <w:t xml:space="preserve"> </w:t>
      </w:r>
      <w:r w:rsidR="00A1101F" w:rsidRPr="00BE558C">
        <w:rPr>
          <w:rFonts w:ascii="Verdana" w:hAnsi="Verdana"/>
          <w:sz w:val="18"/>
          <w:lang w:val="nl-NL"/>
        </w:rPr>
        <w:t>draagt bij</w:t>
      </w:r>
      <w:r w:rsidRPr="00BE558C">
        <w:rPr>
          <w:rFonts w:ascii="Verdana" w:hAnsi="Verdana"/>
          <w:sz w:val="18"/>
          <w:lang w:val="nl-NL"/>
        </w:rPr>
        <w:t xml:space="preserve"> aan het realiseren van onderstaande </w:t>
      </w:r>
      <w:r w:rsidR="00357BF5" w:rsidRPr="00BE558C">
        <w:rPr>
          <w:rFonts w:ascii="Verdana" w:hAnsi="Verdana"/>
          <w:sz w:val="18"/>
          <w:lang w:val="nl-NL"/>
        </w:rPr>
        <w:t>maatregel uit het Schone Lucht Akkoord</w:t>
      </w:r>
      <w:r w:rsidRPr="00BE558C">
        <w:rPr>
          <w:rFonts w:ascii="Verdana" w:hAnsi="Verdana"/>
          <w:sz w:val="18"/>
          <w:lang w:val="nl-NL"/>
        </w:rPr>
        <w:t xml:space="preserve">: </w:t>
      </w:r>
    </w:p>
    <w:tbl>
      <w:tblPr>
        <w:tblStyle w:val="Berenschot"/>
        <w:tblW w:w="0" w:type="auto"/>
        <w:tblLook w:val="04A0" w:firstRow="1" w:lastRow="0" w:firstColumn="1" w:lastColumn="0" w:noHBand="0" w:noVBand="1"/>
      </w:tblPr>
      <w:tblGrid>
        <w:gridCol w:w="9070"/>
      </w:tblGrid>
      <w:tr w:rsidR="005F7B6B" w:rsidRPr="00462850" w14:paraId="3E5FE151" w14:textId="77777777" w:rsidTr="00542E7A">
        <w:trPr>
          <w:cnfStyle w:val="100000000000" w:firstRow="1" w:lastRow="0" w:firstColumn="0" w:lastColumn="0" w:oddVBand="0" w:evenVBand="0" w:oddHBand="0" w:evenHBand="0" w:firstRowFirstColumn="0" w:firstRowLastColumn="0" w:lastRowFirstColumn="0" w:lastRowLastColumn="0"/>
        </w:trPr>
        <w:tc>
          <w:tcPr>
            <w:tcW w:w="9070" w:type="dxa"/>
            <w:tcBorders>
              <w:bottom w:val="nil"/>
            </w:tcBorders>
            <w:shd w:val="clear" w:color="auto" w:fill="D9F0FA" w:themeFill="accent1" w:themeFillTint="33"/>
          </w:tcPr>
          <w:p w14:paraId="5174894B" w14:textId="4A7B667E" w:rsidR="005F7B6B" w:rsidRPr="00BE558C" w:rsidRDefault="00357BF5" w:rsidP="00542E7A">
            <w:pPr>
              <w:rPr>
                <w:rFonts w:ascii="Verdana" w:hAnsi="Verdana"/>
                <w:b w:val="0"/>
                <w:color w:val="auto"/>
                <w:sz w:val="18"/>
                <w:u w:val="single"/>
                <w:lang w:val="nl-NL"/>
              </w:rPr>
            </w:pPr>
            <w:r w:rsidRPr="00BE558C">
              <w:rPr>
                <w:rFonts w:ascii="Verdana" w:hAnsi="Verdana"/>
                <w:b w:val="0"/>
                <w:color w:val="auto"/>
                <w:sz w:val="18"/>
                <w:u w:val="single"/>
                <w:lang w:val="nl-NL"/>
              </w:rPr>
              <w:t xml:space="preserve">Schone Lucht Akkoord </w:t>
            </w:r>
            <w:r w:rsidR="005F7B6B" w:rsidRPr="00BE558C">
              <w:rPr>
                <w:rFonts w:ascii="Verdana" w:hAnsi="Verdana"/>
                <w:b w:val="0"/>
                <w:color w:val="auto"/>
                <w:sz w:val="18"/>
                <w:u w:val="single"/>
                <w:lang w:val="nl-NL"/>
              </w:rPr>
              <w:t>maatregel 3 Participatie</w:t>
            </w:r>
          </w:p>
          <w:p w14:paraId="7EC3F376" w14:textId="3B885185" w:rsidR="005F7B6B" w:rsidRPr="00BE558C" w:rsidRDefault="005F7B6B" w:rsidP="00542E7A">
            <w:pPr>
              <w:rPr>
                <w:rFonts w:ascii="Verdana" w:hAnsi="Verdana"/>
                <w:b w:val="0"/>
                <w:color w:val="auto"/>
                <w:sz w:val="18"/>
                <w:lang w:val="nl-NL"/>
              </w:rPr>
            </w:pPr>
            <w:r w:rsidRPr="00BE558C">
              <w:rPr>
                <w:rFonts w:ascii="Verdana" w:hAnsi="Verdana"/>
                <w:b w:val="0"/>
                <w:color w:val="auto"/>
                <w:sz w:val="18"/>
                <w:lang w:val="nl-NL"/>
              </w:rPr>
              <w:t xml:space="preserve">Partijen die actief aan de slag gaan met </w:t>
            </w:r>
            <w:proofErr w:type="spellStart"/>
            <w:r w:rsidRPr="00BE558C">
              <w:rPr>
                <w:rFonts w:ascii="Verdana" w:hAnsi="Verdana"/>
                <w:b w:val="0"/>
                <w:color w:val="auto"/>
                <w:sz w:val="18"/>
                <w:lang w:val="nl-NL"/>
              </w:rPr>
              <w:t>citizen</w:t>
            </w:r>
            <w:proofErr w:type="spellEnd"/>
            <w:r w:rsidRPr="00BE558C">
              <w:rPr>
                <w:rFonts w:ascii="Verdana" w:hAnsi="Verdana"/>
                <w:b w:val="0"/>
                <w:color w:val="auto"/>
                <w:sz w:val="18"/>
                <w:lang w:val="nl-NL"/>
              </w:rPr>
              <w:t xml:space="preserve"> </w:t>
            </w:r>
            <w:proofErr w:type="spellStart"/>
            <w:r w:rsidRPr="00BE558C">
              <w:rPr>
                <w:rFonts w:ascii="Verdana" w:hAnsi="Verdana"/>
                <w:b w:val="0"/>
                <w:color w:val="auto"/>
                <w:sz w:val="18"/>
                <w:lang w:val="nl-NL"/>
              </w:rPr>
              <w:t>science</w:t>
            </w:r>
            <w:proofErr w:type="spellEnd"/>
            <w:r w:rsidRPr="00BE558C">
              <w:rPr>
                <w:rFonts w:ascii="Verdana" w:hAnsi="Verdana"/>
                <w:b w:val="0"/>
                <w:color w:val="auto"/>
                <w:sz w:val="18"/>
                <w:lang w:val="nl-NL"/>
              </w:rPr>
              <w:t xml:space="preserve"> werken samen aan het versterken van het kennisnetwerk rond </w:t>
            </w:r>
            <w:proofErr w:type="spellStart"/>
            <w:r w:rsidRPr="00BE558C">
              <w:rPr>
                <w:rFonts w:ascii="Verdana" w:hAnsi="Verdana"/>
                <w:b w:val="0"/>
                <w:color w:val="auto"/>
                <w:sz w:val="18"/>
                <w:lang w:val="nl-NL"/>
              </w:rPr>
              <w:t>citizen</w:t>
            </w:r>
            <w:proofErr w:type="spellEnd"/>
            <w:r w:rsidRPr="00BE558C">
              <w:rPr>
                <w:rFonts w:ascii="Verdana" w:hAnsi="Verdana"/>
                <w:b w:val="0"/>
                <w:color w:val="auto"/>
                <w:sz w:val="18"/>
                <w:lang w:val="nl-NL"/>
              </w:rPr>
              <w:t xml:space="preserve"> </w:t>
            </w:r>
            <w:proofErr w:type="spellStart"/>
            <w:r w:rsidRPr="00BE558C">
              <w:rPr>
                <w:rFonts w:ascii="Verdana" w:hAnsi="Verdana"/>
                <w:b w:val="0"/>
                <w:color w:val="auto"/>
                <w:sz w:val="18"/>
                <w:lang w:val="nl-NL"/>
              </w:rPr>
              <w:t>science</w:t>
            </w:r>
            <w:proofErr w:type="spellEnd"/>
            <w:r w:rsidRPr="00BE558C">
              <w:rPr>
                <w:rFonts w:ascii="Verdana" w:hAnsi="Verdana"/>
                <w:b w:val="0"/>
                <w:color w:val="auto"/>
                <w:sz w:val="18"/>
                <w:lang w:val="nl-NL"/>
              </w:rPr>
              <w:t>. Doel is om meer mensen in gelegenheid te stellen de luchtkwaliteit in de omgeving te meten en een kwaliteitsslag in de voorlichting over zelf lucht metingen uitvoeren te realiseren. Onder leiding van het RIVM wordt minimaal tweejaarlijks een dag georganiseerd waarbij gemeenten en andere initiatiefnemers van burgermeetnetten kennis en ervaring kunnen uitwisselen en nieuwe kennis kunnen opdoen. Dit in nauwe samenhang met de hieronder genoemde pilot waarin wordt geëxperimenteerd met het gebruik van sensormeetgegevens in het landelijk meetnet luchtkwaliteit.</w:t>
            </w:r>
          </w:p>
        </w:tc>
      </w:tr>
    </w:tbl>
    <w:p w14:paraId="7F53A62E" w14:textId="77777777" w:rsidR="005F7B6B" w:rsidRPr="00BE558C" w:rsidRDefault="005F7B6B" w:rsidP="005F7B6B">
      <w:pPr>
        <w:rPr>
          <w:rFonts w:ascii="Verdana" w:hAnsi="Verdana"/>
          <w:color w:val="21305B"/>
          <w:sz w:val="18"/>
          <w:szCs w:val="50"/>
          <w:lang w:val="nl-NL"/>
        </w:rPr>
      </w:pPr>
    </w:p>
    <w:p w14:paraId="25AE2D84" w14:textId="77777777" w:rsidR="008C5383" w:rsidRPr="00BE558C" w:rsidRDefault="008C5383">
      <w:pPr>
        <w:rPr>
          <w:rFonts w:ascii="Verdana" w:hAnsi="Verdana"/>
          <w:color w:val="21305B"/>
          <w:sz w:val="18"/>
          <w:szCs w:val="50"/>
          <w:lang w:val="nl-NL"/>
        </w:rPr>
      </w:pPr>
      <w:r w:rsidRPr="00BE558C">
        <w:rPr>
          <w:rFonts w:ascii="Verdana" w:hAnsi="Verdana"/>
          <w:sz w:val="18"/>
          <w:lang w:val="nl-NL"/>
        </w:rPr>
        <w:br w:type="page"/>
      </w:r>
    </w:p>
    <w:p w14:paraId="7A1B25B7" w14:textId="4DB7F7E7" w:rsidR="005F7B6B" w:rsidRPr="00BE558C" w:rsidRDefault="005F7B6B" w:rsidP="005F7B6B">
      <w:pPr>
        <w:pStyle w:val="Kop2"/>
        <w:rPr>
          <w:rFonts w:ascii="Verdana" w:hAnsi="Verdana"/>
          <w:sz w:val="18"/>
          <w:lang w:val="nl-NL"/>
        </w:rPr>
      </w:pPr>
      <w:r w:rsidRPr="00BE558C">
        <w:rPr>
          <w:rFonts w:ascii="Verdana" w:hAnsi="Verdana"/>
          <w:sz w:val="18"/>
          <w:lang w:val="nl-NL"/>
        </w:rPr>
        <w:lastRenderedPageBreak/>
        <w:t xml:space="preserve">Overzicht luchtkwaliteitssensoren </w:t>
      </w:r>
    </w:p>
    <w:p w14:paraId="7E82C853" w14:textId="64CAA8E4" w:rsidR="005F7B6B" w:rsidRPr="00BE558C" w:rsidRDefault="005F7B6B" w:rsidP="005F7B6B">
      <w:pPr>
        <w:rPr>
          <w:rFonts w:ascii="Verdana" w:hAnsi="Verdana"/>
          <w:sz w:val="18"/>
          <w:lang w:val="nl-NL"/>
        </w:rPr>
      </w:pPr>
      <w:r w:rsidRPr="00BE558C">
        <w:rPr>
          <w:rFonts w:ascii="Verdana" w:hAnsi="Verdana"/>
          <w:sz w:val="18"/>
          <w:lang w:val="nl-NL"/>
        </w:rPr>
        <w:t>Er zijn verschillende typen luchtkwaliteitssensoren en meetapparaten en -systemen op de markt die ingezet kunnen worden voor burgermeetnetten. De sensoren verschillen onder andere in welke stoffen ze meten, meetresolutie</w:t>
      </w:r>
      <w:r w:rsidR="00FE1BDD">
        <w:rPr>
          <w:rFonts w:ascii="Verdana" w:hAnsi="Verdana"/>
          <w:sz w:val="18"/>
          <w:lang w:val="nl-NL"/>
        </w:rPr>
        <w:t xml:space="preserve"> (hoe vaak ze een meting doen)</w:t>
      </w:r>
      <w:r w:rsidRPr="00BE558C">
        <w:rPr>
          <w:rFonts w:ascii="Verdana" w:hAnsi="Verdana"/>
          <w:sz w:val="18"/>
          <w:lang w:val="nl-NL"/>
        </w:rPr>
        <w:t xml:space="preserve"> en prijs. Hieronder gaan we eerst in op welke stoffen dergelijke sensoren wel en niet kunnen meten en daarna zetten we de </w:t>
      </w:r>
      <w:r w:rsidR="00BD397E" w:rsidRPr="00BE558C">
        <w:rPr>
          <w:rFonts w:ascii="Verdana" w:hAnsi="Verdana"/>
          <w:sz w:val="18"/>
          <w:lang w:val="nl-NL"/>
        </w:rPr>
        <w:t xml:space="preserve">belangrijkste </w:t>
      </w:r>
      <w:r w:rsidRPr="00BE558C">
        <w:rPr>
          <w:rFonts w:ascii="Verdana" w:hAnsi="Verdana"/>
          <w:sz w:val="18"/>
          <w:lang w:val="nl-NL"/>
        </w:rPr>
        <w:t xml:space="preserve">sensoren op een rij. </w:t>
      </w:r>
    </w:p>
    <w:p w14:paraId="7A4C1940" w14:textId="77777777" w:rsidR="005F7B6B" w:rsidRPr="00BE558C" w:rsidRDefault="005F7B6B" w:rsidP="005F7B6B">
      <w:pPr>
        <w:jc w:val="center"/>
        <w:rPr>
          <w:rFonts w:ascii="Verdana" w:hAnsi="Verdana"/>
          <w:sz w:val="18"/>
          <w:lang w:val="nl-NL"/>
        </w:rPr>
      </w:pPr>
      <w:r w:rsidRPr="00BE558C">
        <w:rPr>
          <w:rFonts w:ascii="Verdana" w:hAnsi="Verdana"/>
          <w:noProof/>
          <w:sz w:val="18"/>
        </w:rPr>
        <w:drawing>
          <wp:inline distT="0" distB="0" distL="0" distR="0" wp14:anchorId="1D43E90A" wp14:editId="514FE179">
            <wp:extent cx="1259604" cy="102489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448"/>
                    <a:stretch/>
                  </pic:blipFill>
                  <pic:spPr bwMode="auto">
                    <a:xfrm>
                      <a:off x="0" y="0"/>
                      <a:ext cx="1260000" cy="1025212"/>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BE558C">
        <w:rPr>
          <w:rFonts w:ascii="Verdana" w:hAnsi="Verdana"/>
          <w:noProof/>
          <w:sz w:val="18"/>
        </w:rPr>
        <w:drawing>
          <wp:inline distT="0" distB="0" distL="0" distR="0" wp14:anchorId="0089CBAF" wp14:editId="41579B31">
            <wp:extent cx="1259205" cy="1039673"/>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84" t="5180" r="5895" b="6472"/>
                    <a:stretch/>
                  </pic:blipFill>
                  <pic:spPr bwMode="auto">
                    <a:xfrm>
                      <a:off x="0" y="0"/>
                      <a:ext cx="1260000" cy="1040329"/>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BE558C">
        <w:rPr>
          <w:rFonts w:ascii="Verdana" w:hAnsi="Verdana"/>
          <w:noProof/>
          <w:sz w:val="18"/>
        </w:rPr>
        <w:drawing>
          <wp:inline distT="0" distB="0" distL="0" distR="0" wp14:anchorId="58E97D7E" wp14:editId="10803626">
            <wp:extent cx="1440000" cy="1043524"/>
            <wp:effectExtent l="0" t="0" r="8255"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000" cy="1043524"/>
                    </a:xfrm>
                    <a:prstGeom prst="rect">
                      <a:avLst/>
                    </a:prstGeom>
                    <a:ln>
                      <a:noFill/>
                    </a:ln>
                  </pic:spPr>
                </pic:pic>
              </a:graphicData>
            </a:graphic>
          </wp:inline>
        </w:drawing>
      </w:r>
      <w:r w:rsidRPr="00BE558C">
        <w:rPr>
          <w:rFonts w:ascii="Verdana" w:hAnsi="Verdana"/>
          <w:sz w:val="18"/>
          <w:lang w:val="nl-NL"/>
        </w:rPr>
        <w:t xml:space="preserve"> </w:t>
      </w:r>
      <w:r w:rsidRPr="00BE558C">
        <w:rPr>
          <w:rFonts w:ascii="Verdana" w:hAnsi="Verdana"/>
          <w:noProof/>
          <w:sz w:val="18"/>
        </w:rPr>
        <w:drawing>
          <wp:inline distT="0" distB="0" distL="0" distR="0" wp14:anchorId="21AA0E72" wp14:editId="13F8FF90">
            <wp:extent cx="1259840" cy="10477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64" r="4095" b="6617"/>
                    <a:stretch/>
                  </pic:blipFill>
                  <pic:spPr bwMode="auto">
                    <a:xfrm>
                      <a:off x="0" y="0"/>
                      <a:ext cx="1260000" cy="1047883"/>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71AB41" w14:textId="77777777" w:rsidR="005F7B6B" w:rsidRPr="00BE558C" w:rsidRDefault="005F7B6B" w:rsidP="005F7B6B">
      <w:pPr>
        <w:jc w:val="center"/>
        <w:rPr>
          <w:rFonts w:ascii="Verdana" w:hAnsi="Verdana"/>
          <w:i/>
          <w:iCs/>
          <w:sz w:val="18"/>
          <w:lang w:val="nl-NL"/>
        </w:rPr>
      </w:pPr>
      <w:r w:rsidRPr="00BE558C">
        <w:rPr>
          <w:rFonts w:ascii="Verdana" w:hAnsi="Verdana"/>
          <w:i/>
          <w:iCs/>
          <w:sz w:val="18"/>
          <w:lang w:val="nl-NL"/>
        </w:rPr>
        <w:t xml:space="preserve">Verschillende typen sensoren om NO2 en </w:t>
      </w:r>
      <w:proofErr w:type="spellStart"/>
      <w:r w:rsidRPr="00BE558C">
        <w:rPr>
          <w:rFonts w:ascii="Verdana" w:hAnsi="Verdana"/>
          <w:i/>
          <w:iCs/>
          <w:sz w:val="18"/>
          <w:lang w:val="nl-NL"/>
        </w:rPr>
        <w:t>PMx</w:t>
      </w:r>
      <w:proofErr w:type="spellEnd"/>
      <w:r w:rsidRPr="00BE558C">
        <w:rPr>
          <w:rFonts w:ascii="Verdana" w:hAnsi="Verdana"/>
          <w:i/>
          <w:iCs/>
          <w:sz w:val="18"/>
          <w:lang w:val="nl-NL"/>
        </w:rPr>
        <w:t xml:space="preserve"> te meten. Bron: </w:t>
      </w:r>
      <w:hyperlink r:id="rId17" w:history="1">
        <w:r w:rsidRPr="00BE558C">
          <w:rPr>
            <w:rStyle w:val="Hyperlink"/>
            <w:rFonts w:ascii="Verdana" w:hAnsi="Verdana"/>
            <w:i/>
            <w:iCs/>
            <w:sz w:val="18"/>
            <w:lang w:val="nl-NL"/>
          </w:rPr>
          <w:t>https://samenmeten.nl</w:t>
        </w:r>
      </w:hyperlink>
      <w:r w:rsidRPr="00BE558C">
        <w:rPr>
          <w:rFonts w:ascii="Verdana" w:hAnsi="Verdana"/>
          <w:i/>
          <w:iCs/>
          <w:sz w:val="18"/>
          <w:lang w:val="nl-NL"/>
        </w:rPr>
        <w:t xml:space="preserve">. </w:t>
      </w:r>
    </w:p>
    <w:p w14:paraId="198ED993" w14:textId="77777777" w:rsidR="005F7B6B" w:rsidRPr="00BE558C" w:rsidRDefault="005F7B6B" w:rsidP="005F7B6B">
      <w:pPr>
        <w:pStyle w:val="Kop5"/>
        <w:rPr>
          <w:rFonts w:ascii="Verdana" w:hAnsi="Verdana"/>
          <w:lang w:val="nl-NL"/>
        </w:rPr>
      </w:pPr>
      <w:r w:rsidRPr="00BE558C">
        <w:rPr>
          <w:rFonts w:ascii="Verdana" w:hAnsi="Verdana"/>
          <w:lang w:val="nl-NL"/>
        </w:rPr>
        <w:t xml:space="preserve">Wat kunnen we wel en niet meten?  </w:t>
      </w:r>
    </w:p>
    <w:p w14:paraId="183DA084" w14:textId="02A38223" w:rsidR="005F7B6B" w:rsidRPr="00BE558C" w:rsidRDefault="005F7B6B" w:rsidP="005F7B6B">
      <w:pPr>
        <w:rPr>
          <w:rFonts w:ascii="Verdana" w:hAnsi="Verdana"/>
          <w:sz w:val="18"/>
          <w:lang w:val="nl-NL"/>
        </w:rPr>
      </w:pPr>
      <w:r w:rsidRPr="00BE558C">
        <w:rPr>
          <w:rFonts w:ascii="Verdana" w:hAnsi="Verdana"/>
          <w:sz w:val="18"/>
          <w:lang w:val="nl-NL"/>
        </w:rPr>
        <w:t xml:space="preserve">Over het algemeen zijn de sensoren die voor burgermeetnetten ingezet worden (goedkopere sensoren) in staat om </w:t>
      </w:r>
      <w:r w:rsidRPr="00BE558C">
        <w:rPr>
          <w:rFonts w:ascii="Verdana" w:hAnsi="Verdana"/>
          <w:b/>
          <w:bCs/>
          <w:sz w:val="18"/>
          <w:lang w:val="nl-NL"/>
        </w:rPr>
        <w:t>fijnstof</w:t>
      </w:r>
      <w:r w:rsidRPr="00BE558C">
        <w:rPr>
          <w:rFonts w:ascii="Verdana" w:hAnsi="Verdana"/>
          <w:sz w:val="18"/>
          <w:lang w:val="nl-NL"/>
        </w:rPr>
        <w:t xml:space="preserve"> (PM10/PM2,5) en stikstofdioxide (NO2) te meten. Uit onderzoek blijkt wel dat </w:t>
      </w:r>
      <w:r w:rsidR="00321080" w:rsidRPr="00BE558C">
        <w:rPr>
          <w:rFonts w:ascii="Verdana" w:hAnsi="Verdana"/>
          <w:b/>
          <w:bCs/>
          <w:sz w:val="18"/>
          <w:lang w:val="nl-NL"/>
        </w:rPr>
        <w:t>stikstofdioxide</w:t>
      </w:r>
      <w:r w:rsidR="00321080" w:rsidRPr="00BE558C">
        <w:rPr>
          <w:rFonts w:ascii="Verdana" w:hAnsi="Verdana"/>
          <w:sz w:val="18"/>
          <w:lang w:val="nl-NL"/>
        </w:rPr>
        <w:t xml:space="preserve"> metingen </w:t>
      </w:r>
      <w:r w:rsidRPr="00BE558C">
        <w:rPr>
          <w:rFonts w:ascii="Verdana" w:hAnsi="Verdana"/>
          <w:sz w:val="18"/>
          <w:lang w:val="nl-NL"/>
        </w:rPr>
        <w:t xml:space="preserve">van deze sensoren nog minder betrouwbaar en lastiger te kalibreren zijn dan fijnstofmetingen. Stikstof meten met </w:t>
      </w:r>
      <w:proofErr w:type="spellStart"/>
      <w:r w:rsidRPr="00BE558C">
        <w:rPr>
          <w:rFonts w:ascii="Verdana" w:hAnsi="Verdana"/>
          <w:sz w:val="18"/>
          <w:lang w:val="nl-NL"/>
        </w:rPr>
        <w:t>Palmesbuisjes</w:t>
      </w:r>
      <w:proofErr w:type="spellEnd"/>
      <w:r w:rsidRPr="00BE558C">
        <w:rPr>
          <w:rFonts w:ascii="Verdana" w:hAnsi="Verdana"/>
          <w:sz w:val="18"/>
          <w:lang w:val="nl-NL"/>
        </w:rPr>
        <w:t xml:space="preserve"> in plaats van sensoren levert betere meetresultaten op, maar genereert geen </w:t>
      </w:r>
      <w:r w:rsidRPr="00BE558C">
        <w:rPr>
          <w:rFonts w:ascii="Verdana" w:hAnsi="Verdana"/>
          <w:i/>
          <w:iCs/>
          <w:sz w:val="18"/>
          <w:lang w:val="nl-NL"/>
        </w:rPr>
        <w:t xml:space="preserve">real time </w:t>
      </w:r>
      <w:r w:rsidRPr="00BE558C">
        <w:rPr>
          <w:rFonts w:ascii="Verdana" w:hAnsi="Verdana"/>
          <w:sz w:val="18"/>
          <w:lang w:val="nl-NL"/>
        </w:rPr>
        <w:t>data</w:t>
      </w:r>
      <w:r w:rsidR="005D256F" w:rsidRPr="00BE558C">
        <w:rPr>
          <w:rFonts w:ascii="Verdana" w:hAnsi="Verdana"/>
          <w:sz w:val="18"/>
          <w:lang w:val="nl-NL"/>
        </w:rPr>
        <w:t xml:space="preserve">. De buisjes moeten </w:t>
      </w:r>
      <w:r w:rsidR="00FE1BDD">
        <w:rPr>
          <w:rFonts w:ascii="Verdana" w:hAnsi="Verdana"/>
          <w:sz w:val="18"/>
          <w:lang w:val="nl-NL"/>
        </w:rPr>
        <w:t xml:space="preserve">regelmatig (bijvoorbeeld </w:t>
      </w:r>
      <w:r w:rsidR="005D256F" w:rsidRPr="00BE558C">
        <w:rPr>
          <w:rFonts w:ascii="Verdana" w:hAnsi="Verdana"/>
          <w:sz w:val="18"/>
          <w:lang w:val="nl-NL"/>
        </w:rPr>
        <w:t>elke</w:t>
      </w:r>
      <w:r w:rsidR="00FE1BDD">
        <w:rPr>
          <w:rFonts w:ascii="Verdana" w:hAnsi="Verdana"/>
          <w:sz w:val="18"/>
          <w:lang w:val="nl-NL"/>
        </w:rPr>
        <w:t xml:space="preserve"> twee tot</w:t>
      </w:r>
      <w:r w:rsidR="005D256F" w:rsidRPr="00BE558C">
        <w:rPr>
          <w:rFonts w:ascii="Verdana" w:hAnsi="Verdana"/>
          <w:sz w:val="18"/>
          <w:lang w:val="nl-NL"/>
        </w:rPr>
        <w:t xml:space="preserve"> vier </w:t>
      </w:r>
      <w:r w:rsidR="00B935B0" w:rsidRPr="00BE558C">
        <w:rPr>
          <w:rFonts w:ascii="Verdana" w:hAnsi="Verdana"/>
          <w:sz w:val="18"/>
          <w:lang w:val="nl-NL"/>
        </w:rPr>
        <w:t>weken</w:t>
      </w:r>
      <w:r w:rsidR="00FE1BDD">
        <w:rPr>
          <w:rFonts w:ascii="Verdana" w:hAnsi="Verdana"/>
          <w:sz w:val="18"/>
          <w:lang w:val="nl-NL"/>
        </w:rPr>
        <w:t>)</w:t>
      </w:r>
      <w:r w:rsidR="00B935B0" w:rsidRPr="00BE558C">
        <w:rPr>
          <w:rFonts w:ascii="Verdana" w:hAnsi="Verdana"/>
          <w:sz w:val="18"/>
          <w:lang w:val="nl-NL"/>
        </w:rPr>
        <w:t xml:space="preserve"> vervangen worden en opgestuurd worden voor analyse. Dit </w:t>
      </w:r>
      <w:r w:rsidR="00DD6A3B" w:rsidRPr="00BE558C">
        <w:rPr>
          <w:rFonts w:ascii="Verdana" w:hAnsi="Verdana"/>
          <w:sz w:val="18"/>
          <w:lang w:val="nl-NL"/>
        </w:rPr>
        <w:t>maakt ook het koppelen van de data aan weersomstandigheden lastig.</w:t>
      </w:r>
      <w:r w:rsidRPr="00BE558C">
        <w:rPr>
          <w:rStyle w:val="Voetnootmarkering"/>
          <w:rFonts w:ascii="Verdana" w:hAnsi="Verdana"/>
          <w:sz w:val="18"/>
        </w:rPr>
        <w:footnoteReference w:id="3"/>
      </w:r>
      <w:r w:rsidR="00DD6A3B" w:rsidRPr="00BE558C">
        <w:rPr>
          <w:rFonts w:ascii="Verdana" w:hAnsi="Verdana"/>
          <w:sz w:val="18"/>
          <w:lang w:val="nl-NL"/>
        </w:rPr>
        <w:t xml:space="preserve"> </w:t>
      </w:r>
    </w:p>
    <w:p w14:paraId="0F439FB4" w14:textId="5DBB4D54" w:rsidR="005F7B6B" w:rsidRPr="00BE558C" w:rsidRDefault="005F7B6B" w:rsidP="005F7B6B">
      <w:pPr>
        <w:rPr>
          <w:rFonts w:ascii="Verdana" w:hAnsi="Verdana"/>
          <w:sz w:val="18"/>
          <w:lang w:val="nl-NL"/>
        </w:rPr>
      </w:pPr>
      <w:r w:rsidRPr="00BE558C">
        <w:rPr>
          <w:rFonts w:ascii="Verdana" w:hAnsi="Verdana"/>
          <w:sz w:val="18"/>
          <w:lang w:val="nl-NL"/>
        </w:rPr>
        <w:t xml:space="preserve">Burgermeetnetten </w:t>
      </w:r>
      <w:r w:rsidRPr="00BE558C">
        <w:rPr>
          <w:rFonts w:ascii="Verdana" w:hAnsi="Verdana"/>
          <w:b/>
          <w:bCs/>
          <w:sz w:val="18"/>
          <w:lang w:val="nl-NL"/>
        </w:rPr>
        <w:t>ultrafijnstof</w:t>
      </w:r>
      <w:r w:rsidRPr="00BE558C">
        <w:rPr>
          <w:rFonts w:ascii="Verdana" w:hAnsi="Verdana"/>
          <w:sz w:val="18"/>
          <w:lang w:val="nl-NL"/>
        </w:rPr>
        <w:t xml:space="preserve"> (deeltjes van kleiner dan 0,1 micrometer) laten meten is lastig, omdat de kosten voor deze meetapparatuur heel hoog zijn, </w:t>
      </w:r>
      <w:r w:rsidR="002616D0" w:rsidRPr="00BE558C">
        <w:rPr>
          <w:rFonts w:ascii="Verdana" w:hAnsi="Verdana"/>
          <w:sz w:val="18"/>
          <w:lang w:val="nl-NL"/>
        </w:rPr>
        <w:t xml:space="preserve">vanaf </w:t>
      </w:r>
      <w:r w:rsidRPr="00BE558C">
        <w:rPr>
          <w:rFonts w:ascii="Verdana" w:hAnsi="Verdana"/>
          <w:sz w:val="18"/>
          <w:lang w:val="nl-NL"/>
        </w:rPr>
        <w:t xml:space="preserve">enkele duizenden </w:t>
      </w:r>
      <w:r w:rsidR="002616D0" w:rsidRPr="00BE558C">
        <w:rPr>
          <w:rFonts w:ascii="Verdana" w:hAnsi="Verdana"/>
          <w:sz w:val="18"/>
          <w:lang w:val="nl-NL"/>
        </w:rPr>
        <w:t xml:space="preserve">tot enkele tienduizenden </w:t>
      </w:r>
      <w:r w:rsidRPr="00BE558C">
        <w:rPr>
          <w:rFonts w:ascii="Verdana" w:hAnsi="Verdana"/>
          <w:sz w:val="18"/>
          <w:lang w:val="nl-NL"/>
        </w:rPr>
        <w:t xml:space="preserve">euro’s. Goedkopere sensoren meten deeltjes pas vanaf een grootte van rond de 0,3 micrometer. Meer informatie over ultrafijnstof en het meten daarvan vindt u op </w:t>
      </w:r>
      <w:hyperlink r:id="rId18" w:history="1">
        <w:r w:rsidRPr="00BE558C">
          <w:rPr>
            <w:rStyle w:val="Hyperlink"/>
            <w:rFonts w:ascii="Verdana" w:hAnsi="Verdana"/>
            <w:sz w:val="18"/>
            <w:lang w:val="nl-NL"/>
          </w:rPr>
          <w:t>deze webpagina van het RIVM</w:t>
        </w:r>
      </w:hyperlink>
      <w:r w:rsidRPr="00BE558C">
        <w:rPr>
          <w:rFonts w:ascii="Verdana" w:hAnsi="Verdana"/>
          <w:sz w:val="18"/>
          <w:lang w:val="nl-NL"/>
        </w:rPr>
        <w:t xml:space="preserve">. </w:t>
      </w:r>
      <w:r w:rsidR="002616D0" w:rsidRPr="00BE558C">
        <w:rPr>
          <w:rFonts w:ascii="Verdana" w:hAnsi="Verdana"/>
          <w:sz w:val="18"/>
          <w:lang w:val="nl-NL"/>
        </w:rPr>
        <w:t xml:space="preserve"> </w:t>
      </w:r>
    </w:p>
    <w:p w14:paraId="30527543" w14:textId="7477A564" w:rsidR="005F7B6B" w:rsidRPr="00BE558C" w:rsidRDefault="005F7B6B" w:rsidP="005F7B6B">
      <w:pPr>
        <w:rPr>
          <w:rFonts w:ascii="Verdana" w:hAnsi="Verdana"/>
          <w:sz w:val="18"/>
          <w:lang w:val="nl-NL"/>
        </w:rPr>
      </w:pPr>
      <w:r w:rsidRPr="00BE558C">
        <w:rPr>
          <w:rFonts w:ascii="Verdana" w:hAnsi="Verdana"/>
          <w:sz w:val="18"/>
          <w:lang w:val="nl-NL"/>
        </w:rPr>
        <w:t xml:space="preserve">Uit recent onderzoek van het RIVM, TNO, de GGD Amsterdam en het IRAS van de Universiteit Utrecht blijkt dat ook het meten van </w:t>
      </w:r>
      <w:r w:rsidRPr="00BE558C">
        <w:rPr>
          <w:rFonts w:ascii="Verdana" w:hAnsi="Verdana"/>
          <w:b/>
          <w:bCs/>
          <w:sz w:val="18"/>
          <w:lang w:val="nl-NL"/>
        </w:rPr>
        <w:t>houtrook</w:t>
      </w:r>
      <w:r w:rsidRPr="00BE558C">
        <w:rPr>
          <w:rFonts w:ascii="Verdana" w:hAnsi="Verdana"/>
          <w:sz w:val="18"/>
          <w:lang w:val="nl-NL"/>
        </w:rPr>
        <w:t xml:space="preserve"> </w:t>
      </w:r>
      <w:r w:rsidR="00F46B61">
        <w:rPr>
          <w:rFonts w:ascii="Verdana" w:hAnsi="Verdana"/>
          <w:sz w:val="18"/>
          <w:lang w:val="nl-NL"/>
        </w:rPr>
        <w:t xml:space="preserve">met sensoren </w:t>
      </w:r>
      <w:r w:rsidRPr="00BE558C">
        <w:rPr>
          <w:rFonts w:ascii="Verdana" w:hAnsi="Verdana"/>
          <w:sz w:val="18"/>
          <w:lang w:val="nl-NL"/>
        </w:rPr>
        <w:t xml:space="preserve">lastig is. Het onderzoek laat zien dat houtrook op twee manieren gemeten kan worden: door de stof </w:t>
      </w:r>
      <w:proofErr w:type="spellStart"/>
      <w:r w:rsidRPr="00BE558C">
        <w:rPr>
          <w:rFonts w:ascii="Verdana" w:hAnsi="Verdana"/>
          <w:sz w:val="18"/>
          <w:lang w:val="nl-NL"/>
        </w:rPr>
        <w:t>levoglucosan</w:t>
      </w:r>
      <w:proofErr w:type="spellEnd"/>
      <w:r w:rsidRPr="00BE558C">
        <w:rPr>
          <w:rFonts w:ascii="Verdana" w:hAnsi="Verdana"/>
          <w:sz w:val="18"/>
          <w:lang w:val="nl-NL"/>
        </w:rPr>
        <w:t xml:space="preserve"> te meten en door roet te meten. Het meten van </w:t>
      </w:r>
      <w:proofErr w:type="spellStart"/>
      <w:r w:rsidRPr="00BE558C">
        <w:rPr>
          <w:rFonts w:ascii="Verdana" w:hAnsi="Verdana"/>
          <w:sz w:val="18"/>
          <w:lang w:val="nl-NL"/>
        </w:rPr>
        <w:t>levoglucosan</w:t>
      </w:r>
      <w:proofErr w:type="spellEnd"/>
      <w:r w:rsidRPr="00BE558C">
        <w:rPr>
          <w:rFonts w:ascii="Verdana" w:hAnsi="Verdana"/>
          <w:sz w:val="18"/>
          <w:lang w:val="nl-NL"/>
        </w:rPr>
        <w:t xml:space="preserve"> vraagt dure en arbeidsintensieve laboratorium analyses en levert gemiddeld maar één meting per dag op. Het meten van roet is minder tijdrovend en kan continu plaatsvinden, maar de aanschafwaarde van dergelijke apparatuur is ca. €40.000 en de apparatuur is niet draagbaar. Het instrument is daarmee te duur om in te zetten in burgermeetnetten. Meer informatie over houtrook en het onderzoek vindt u op </w:t>
      </w:r>
      <w:hyperlink r:id="rId19" w:history="1">
        <w:r w:rsidRPr="00BE558C">
          <w:rPr>
            <w:rStyle w:val="Hyperlink"/>
            <w:rFonts w:ascii="Verdana" w:hAnsi="Verdana"/>
            <w:sz w:val="18"/>
            <w:lang w:val="nl-NL"/>
          </w:rPr>
          <w:t>deze webpagina van het RIVM</w:t>
        </w:r>
      </w:hyperlink>
      <w:r w:rsidRPr="00BE558C">
        <w:rPr>
          <w:rFonts w:ascii="Verdana" w:hAnsi="Verdana"/>
          <w:sz w:val="18"/>
          <w:lang w:val="nl-NL"/>
        </w:rPr>
        <w:t xml:space="preserve">.  </w:t>
      </w:r>
      <w:r w:rsidR="00321080" w:rsidRPr="00BE558C">
        <w:rPr>
          <w:rFonts w:ascii="Verdana" w:hAnsi="Verdana"/>
          <w:sz w:val="18"/>
          <w:lang w:val="nl-NL"/>
        </w:rPr>
        <w:t xml:space="preserve"> </w:t>
      </w:r>
    </w:p>
    <w:p w14:paraId="7395104E" w14:textId="2A626730" w:rsidR="005F7B6B" w:rsidRPr="00BE558C" w:rsidRDefault="005F7B6B" w:rsidP="005F7B6B">
      <w:pPr>
        <w:rPr>
          <w:rFonts w:ascii="Verdana" w:hAnsi="Verdana"/>
          <w:b/>
          <w:color w:val="21305B"/>
          <w:sz w:val="18"/>
          <w:lang w:val="nl-NL"/>
        </w:rPr>
      </w:pPr>
    </w:p>
    <w:p w14:paraId="389F6989" w14:textId="44D038D8" w:rsidR="005F7B6B" w:rsidRPr="00BE558C" w:rsidRDefault="005F7B6B" w:rsidP="005F7B6B">
      <w:pPr>
        <w:pStyle w:val="Kop5"/>
        <w:rPr>
          <w:rFonts w:ascii="Verdana" w:hAnsi="Verdana"/>
          <w:lang w:val="nl-NL"/>
        </w:rPr>
      </w:pPr>
      <w:r w:rsidRPr="00BE558C">
        <w:rPr>
          <w:rFonts w:ascii="Verdana" w:hAnsi="Verdana"/>
          <w:lang w:val="nl-NL"/>
        </w:rPr>
        <w:t>Typen sensoren</w:t>
      </w:r>
      <w:r w:rsidRPr="00BE558C">
        <w:rPr>
          <w:rStyle w:val="Voetnootmarkering"/>
          <w:rFonts w:ascii="Verdana" w:hAnsi="Verdana"/>
        </w:rPr>
        <w:footnoteReference w:id="4"/>
      </w:r>
      <w:r w:rsidRPr="00BE558C">
        <w:rPr>
          <w:rFonts w:ascii="Verdana" w:hAnsi="Verdana"/>
          <w:lang w:val="nl-NL"/>
        </w:rPr>
        <w:t xml:space="preserve"> </w:t>
      </w:r>
      <w:r w:rsidR="00AC37F2" w:rsidRPr="00BE558C">
        <w:rPr>
          <w:rFonts w:ascii="Verdana" w:hAnsi="Verdana"/>
          <w:lang w:val="nl-NL"/>
        </w:rPr>
        <w:t xml:space="preserve"> </w:t>
      </w:r>
    </w:p>
    <w:p w14:paraId="4DA4280E" w14:textId="77777777" w:rsidR="003A33F3" w:rsidRPr="00BE558C" w:rsidRDefault="00BD397E" w:rsidP="000F48C0">
      <w:pPr>
        <w:rPr>
          <w:rFonts w:ascii="Verdana" w:hAnsi="Verdana"/>
          <w:sz w:val="18"/>
          <w:lang w:val="nl-NL"/>
        </w:rPr>
      </w:pPr>
      <w:r w:rsidRPr="00BE558C">
        <w:rPr>
          <w:rFonts w:ascii="Verdana" w:hAnsi="Verdana"/>
          <w:sz w:val="18"/>
          <w:lang w:val="nl-NL"/>
        </w:rPr>
        <w:t xml:space="preserve">Allereerst is het goed om een onderscheid te maken tussen </w:t>
      </w:r>
      <w:r w:rsidR="00347386" w:rsidRPr="00BE558C">
        <w:rPr>
          <w:rFonts w:ascii="Verdana" w:hAnsi="Verdana"/>
          <w:sz w:val="18"/>
          <w:lang w:val="nl-NL"/>
        </w:rPr>
        <w:t>sensoren</w:t>
      </w:r>
      <w:r w:rsidR="00361911" w:rsidRPr="00BE558C">
        <w:rPr>
          <w:rFonts w:ascii="Verdana" w:hAnsi="Verdana"/>
          <w:sz w:val="18"/>
          <w:lang w:val="nl-NL"/>
        </w:rPr>
        <w:t xml:space="preserve"> en </w:t>
      </w:r>
      <w:r w:rsidR="00347386" w:rsidRPr="00BE558C">
        <w:rPr>
          <w:rFonts w:ascii="Verdana" w:hAnsi="Verdana"/>
          <w:sz w:val="18"/>
          <w:lang w:val="nl-NL"/>
        </w:rPr>
        <w:t xml:space="preserve">meetoplossingen. Met </w:t>
      </w:r>
      <w:r w:rsidR="00361911" w:rsidRPr="00BE558C">
        <w:rPr>
          <w:rFonts w:ascii="Verdana" w:hAnsi="Verdana"/>
          <w:sz w:val="18"/>
          <w:lang w:val="nl-NL"/>
        </w:rPr>
        <w:t xml:space="preserve">alleen een sensor </w:t>
      </w:r>
      <w:r w:rsidR="00347386" w:rsidRPr="00BE558C">
        <w:rPr>
          <w:rFonts w:ascii="Verdana" w:hAnsi="Verdana"/>
          <w:sz w:val="18"/>
          <w:lang w:val="nl-NL"/>
        </w:rPr>
        <w:t xml:space="preserve">ben je er namelijk </w:t>
      </w:r>
      <w:r w:rsidR="00361911" w:rsidRPr="00BE558C">
        <w:rPr>
          <w:rFonts w:ascii="Verdana" w:hAnsi="Verdana"/>
          <w:sz w:val="18"/>
          <w:lang w:val="nl-NL"/>
        </w:rPr>
        <w:t xml:space="preserve">nog </w:t>
      </w:r>
      <w:r w:rsidR="00347386" w:rsidRPr="00BE558C">
        <w:rPr>
          <w:rFonts w:ascii="Verdana" w:hAnsi="Verdana"/>
          <w:sz w:val="18"/>
          <w:lang w:val="nl-NL"/>
        </w:rPr>
        <w:t>niet</w:t>
      </w:r>
      <w:r w:rsidR="0009553E" w:rsidRPr="00BE558C">
        <w:rPr>
          <w:rFonts w:ascii="Verdana" w:hAnsi="Verdana"/>
          <w:sz w:val="18"/>
          <w:lang w:val="nl-NL"/>
        </w:rPr>
        <w:t>. S</w:t>
      </w:r>
      <w:r w:rsidR="00361911" w:rsidRPr="00BE558C">
        <w:rPr>
          <w:rFonts w:ascii="Verdana" w:hAnsi="Verdana"/>
          <w:sz w:val="18"/>
          <w:lang w:val="nl-NL"/>
        </w:rPr>
        <w:t xml:space="preserve">ensoren hebben </w:t>
      </w:r>
      <w:r w:rsidR="0009553E" w:rsidRPr="00BE558C">
        <w:rPr>
          <w:rFonts w:ascii="Verdana" w:hAnsi="Verdana"/>
          <w:sz w:val="18"/>
          <w:lang w:val="nl-NL"/>
        </w:rPr>
        <w:t>namelijk</w:t>
      </w:r>
      <w:r w:rsidR="003B55C6" w:rsidRPr="00BE558C">
        <w:rPr>
          <w:rFonts w:ascii="Verdana" w:hAnsi="Verdana"/>
          <w:sz w:val="18"/>
          <w:lang w:val="nl-NL"/>
        </w:rPr>
        <w:t xml:space="preserve"> </w:t>
      </w:r>
      <w:r w:rsidR="00361911" w:rsidRPr="00BE558C">
        <w:rPr>
          <w:rFonts w:ascii="Verdana" w:hAnsi="Verdana"/>
          <w:sz w:val="18"/>
          <w:lang w:val="nl-NL"/>
        </w:rPr>
        <w:t xml:space="preserve">een </w:t>
      </w:r>
      <w:r w:rsidR="00347386" w:rsidRPr="00BE558C">
        <w:rPr>
          <w:rFonts w:ascii="Verdana" w:hAnsi="Verdana"/>
          <w:sz w:val="18"/>
          <w:lang w:val="nl-NL"/>
        </w:rPr>
        <w:t>behuizing nodig</w:t>
      </w:r>
      <w:r w:rsidR="0055593F" w:rsidRPr="00BE558C">
        <w:rPr>
          <w:rFonts w:ascii="Verdana" w:hAnsi="Verdana"/>
          <w:sz w:val="18"/>
          <w:lang w:val="nl-NL"/>
        </w:rPr>
        <w:t>,</w:t>
      </w:r>
      <w:r w:rsidR="0009553E" w:rsidRPr="00BE558C">
        <w:rPr>
          <w:rFonts w:ascii="Verdana" w:hAnsi="Verdana"/>
          <w:sz w:val="18"/>
          <w:lang w:val="nl-NL"/>
        </w:rPr>
        <w:t xml:space="preserve"> </w:t>
      </w:r>
      <w:r w:rsidR="0009553E" w:rsidRPr="00BE558C">
        <w:rPr>
          <w:rFonts w:ascii="Verdana" w:hAnsi="Verdana"/>
          <w:sz w:val="18"/>
          <w:lang w:val="nl-NL"/>
        </w:rPr>
        <w:lastRenderedPageBreak/>
        <w:t xml:space="preserve">soms met aanzuigopeningen en </w:t>
      </w:r>
      <w:r w:rsidR="00E60E48" w:rsidRPr="00BE558C">
        <w:rPr>
          <w:rFonts w:ascii="Verdana" w:hAnsi="Verdana"/>
          <w:sz w:val="18"/>
          <w:lang w:val="nl-NL"/>
        </w:rPr>
        <w:t xml:space="preserve">ventilatoren om een goede luchtstroom te waarborgen. Daarnaast moet de sensor aangesloten worden op hardware die de metingen registreert, opslaat en verstuurt. </w:t>
      </w:r>
      <w:r w:rsidR="00DD48BD" w:rsidRPr="00BE558C">
        <w:rPr>
          <w:rFonts w:ascii="Verdana" w:hAnsi="Verdana"/>
          <w:sz w:val="18"/>
          <w:lang w:val="nl-NL"/>
        </w:rPr>
        <w:t xml:space="preserve">Veel meetoplossingen bevatten bovendien meerdere sensoren, om een completer beeld te krijgen. </w:t>
      </w:r>
      <w:r w:rsidR="00B752A0" w:rsidRPr="00BE558C">
        <w:rPr>
          <w:rFonts w:ascii="Verdana" w:hAnsi="Verdana"/>
          <w:sz w:val="18"/>
          <w:lang w:val="nl-NL"/>
        </w:rPr>
        <w:t xml:space="preserve">Deze meetoplossingen kunnen zelf in elkaar gezet worden (do </w:t>
      </w:r>
      <w:proofErr w:type="spellStart"/>
      <w:r w:rsidR="00B752A0" w:rsidRPr="00BE558C">
        <w:rPr>
          <w:rFonts w:ascii="Verdana" w:hAnsi="Verdana"/>
          <w:sz w:val="18"/>
          <w:lang w:val="nl-NL"/>
        </w:rPr>
        <w:t>it</w:t>
      </w:r>
      <w:proofErr w:type="spellEnd"/>
      <w:r w:rsidR="00B752A0" w:rsidRPr="00BE558C">
        <w:rPr>
          <w:rFonts w:ascii="Verdana" w:hAnsi="Verdana"/>
          <w:sz w:val="18"/>
          <w:lang w:val="nl-NL"/>
        </w:rPr>
        <w:t xml:space="preserve"> </w:t>
      </w:r>
      <w:proofErr w:type="spellStart"/>
      <w:r w:rsidR="00B752A0" w:rsidRPr="00BE558C">
        <w:rPr>
          <w:rFonts w:ascii="Verdana" w:hAnsi="Verdana"/>
          <w:sz w:val="18"/>
          <w:lang w:val="nl-NL"/>
        </w:rPr>
        <w:t>yourself</w:t>
      </w:r>
      <w:proofErr w:type="spellEnd"/>
      <w:r w:rsidR="00B752A0" w:rsidRPr="00BE558C">
        <w:rPr>
          <w:rFonts w:ascii="Verdana" w:hAnsi="Verdana"/>
          <w:sz w:val="18"/>
          <w:lang w:val="nl-NL"/>
        </w:rPr>
        <w:t>) of kant en klaar gekocht worden (plug-</w:t>
      </w:r>
      <w:proofErr w:type="spellStart"/>
      <w:r w:rsidR="00B752A0" w:rsidRPr="00BE558C">
        <w:rPr>
          <w:rFonts w:ascii="Verdana" w:hAnsi="Verdana"/>
          <w:sz w:val="18"/>
          <w:lang w:val="nl-NL"/>
        </w:rPr>
        <w:t>and</w:t>
      </w:r>
      <w:proofErr w:type="spellEnd"/>
      <w:r w:rsidR="00B752A0" w:rsidRPr="00BE558C">
        <w:rPr>
          <w:rFonts w:ascii="Verdana" w:hAnsi="Verdana"/>
          <w:sz w:val="18"/>
          <w:lang w:val="nl-NL"/>
        </w:rPr>
        <w:t>-</w:t>
      </w:r>
      <w:proofErr w:type="spellStart"/>
      <w:r w:rsidR="00B752A0" w:rsidRPr="00BE558C">
        <w:rPr>
          <w:rFonts w:ascii="Verdana" w:hAnsi="Verdana"/>
          <w:sz w:val="18"/>
          <w:lang w:val="nl-NL"/>
        </w:rPr>
        <w:t>play</w:t>
      </w:r>
      <w:proofErr w:type="spellEnd"/>
      <w:r w:rsidR="00B752A0" w:rsidRPr="00BE558C">
        <w:rPr>
          <w:rFonts w:ascii="Verdana" w:hAnsi="Verdana"/>
          <w:sz w:val="18"/>
          <w:lang w:val="nl-NL"/>
        </w:rPr>
        <w:t>).</w:t>
      </w:r>
      <w:r w:rsidR="00F2420D" w:rsidRPr="00BE558C">
        <w:rPr>
          <w:rFonts w:ascii="Verdana" w:hAnsi="Verdana"/>
          <w:sz w:val="18"/>
          <w:lang w:val="nl-NL"/>
        </w:rPr>
        <w:t xml:space="preserve"> Hieronder bespreken we zowel de </w:t>
      </w:r>
      <w:r w:rsidR="003A33F3" w:rsidRPr="00BE558C">
        <w:rPr>
          <w:rFonts w:ascii="Verdana" w:hAnsi="Verdana"/>
          <w:sz w:val="18"/>
          <w:lang w:val="nl-NL"/>
        </w:rPr>
        <w:t xml:space="preserve">belangrijkste sensoren van dit moment als de belangrijkste kant en klare meetoplossingen. </w:t>
      </w:r>
    </w:p>
    <w:p w14:paraId="6C1B0D36" w14:textId="2D631833" w:rsidR="0002796A" w:rsidRPr="00BE558C" w:rsidRDefault="0002796A" w:rsidP="000F48C0">
      <w:pPr>
        <w:rPr>
          <w:rFonts w:ascii="Verdana" w:hAnsi="Verdana"/>
          <w:sz w:val="18"/>
          <w:lang w:val="nl-NL"/>
        </w:rPr>
      </w:pPr>
      <w:r w:rsidRPr="00BE558C">
        <w:rPr>
          <w:rFonts w:ascii="Verdana" w:hAnsi="Verdana"/>
          <w:sz w:val="18"/>
          <w:lang w:val="nl-NL"/>
        </w:rPr>
        <w:t>Als we kijken naar de sensoren zelf</w:t>
      </w:r>
      <w:r w:rsidR="00DD48BD" w:rsidRPr="00BE558C">
        <w:rPr>
          <w:rFonts w:ascii="Verdana" w:hAnsi="Verdana"/>
          <w:sz w:val="18"/>
          <w:lang w:val="nl-NL"/>
        </w:rPr>
        <w:t>, dan</w:t>
      </w:r>
      <w:r w:rsidRPr="00BE558C">
        <w:rPr>
          <w:rFonts w:ascii="Verdana" w:hAnsi="Verdana"/>
          <w:sz w:val="18"/>
          <w:lang w:val="nl-NL"/>
        </w:rPr>
        <w:t xml:space="preserve"> zijn onderstaand de belangrijkste op dit moment:</w:t>
      </w:r>
    </w:p>
    <w:tbl>
      <w:tblPr>
        <w:tblStyle w:val="Berenschot"/>
        <w:tblW w:w="9072" w:type="dxa"/>
        <w:tblLook w:val="04A0" w:firstRow="1" w:lastRow="0" w:firstColumn="1" w:lastColumn="0" w:noHBand="0" w:noVBand="1"/>
      </w:tblPr>
      <w:tblGrid>
        <w:gridCol w:w="1843"/>
        <w:gridCol w:w="4536"/>
        <w:gridCol w:w="2693"/>
      </w:tblGrid>
      <w:tr w:rsidR="0046025B" w:rsidRPr="00BE558C" w14:paraId="6234A881" w14:textId="3892836B" w:rsidTr="0046025B">
        <w:trPr>
          <w:cnfStyle w:val="100000000000" w:firstRow="1" w:lastRow="0" w:firstColumn="0" w:lastColumn="0" w:oddVBand="0" w:evenVBand="0" w:oddHBand="0" w:evenHBand="0" w:firstRowFirstColumn="0" w:firstRowLastColumn="0" w:lastRowFirstColumn="0" w:lastRowLastColumn="0"/>
        </w:trPr>
        <w:tc>
          <w:tcPr>
            <w:tcW w:w="1843" w:type="dxa"/>
          </w:tcPr>
          <w:p w14:paraId="56D20900" w14:textId="65B7C8B6" w:rsidR="0046025B" w:rsidRPr="00BE558C" w:rsidRDefault="0046025B" w:rsidP="000F48C0">
            <w:pPr>
              <w:rPr>
                <w:rFonts w:ascii="Verdana" w:hAnsi="Verdana"/>
                <w:sz w:val="18"/>
              </w:rPr>
            </w:pPr>
            <w:r w:rsidRPr="00BE558C">
              <w:rPr>
                <w:rFonts w:ascii="Verdana" w:hAnsi="Verdana"/>
                <w:sz w:val="18"/>
              </w:rPr>
              <w:t>Naam sensor</w:t>
            </w:r>
          </w:p>
        </w:tc>
        <w:tc>
          <w:tcPr>
            <w:tcW w:w="4536" w:type="dxa"/>
          </w:tcPr>
          <w:p w14:paraId="52B03385" w14:textId="0F40E2DC" w:rsidR="0046025B" w:rsidRPr="00BE558C" w:rsidRDefault="0046025B" w:rsidP="000F48C0">
            <w:pPr>
              <w:rPr>
                <w:rFonts w:ascii="Verdana" w:hAnsi="Verdana"/>
                <w:sz w:val="18"/>
              </w:rPr>
            </w:pPr>
            <w:proofErr w:type="spellStart"/>
            <w:r w:rsidRPr="00BE558C">
              <w:rPr>
                <w:rFonts w:ascii="Verdana" w:hAnsi="Verdana"/>
                <w:sz w:val="18"/>
              </w:rPr>
              <w:t>Beschrijving</w:t>
            </w:r>
            <w:proofErr w:type="spellEnd"/>
          </w:p>
        </w:tc>
        <w:tc>
          <w:tcPr>
            <w:tcW w:w="2693" w:type="dxa"/>
          </w:tcPr>
          <w:p w14:paraId="67C866C0" w14:textId="23C91842" w:rsidR="0046025B" w:rsidRPr="00BE558C" w:rsidRDefault="0046025B" w:rsidP="000F48C0">
            <w:pPr>
              <w:rPr>
                <w:rFonts w:ascii="Verdana" w:hAnsi="Verdana"/>
                <w:sz w:val="18"/>
              </w:rPr>
            </w:pPr>
            <w:proofErr w:type="spellStart"/>
            <w:r w:rsidRPr="00BE558C">
              <w:rPr>
                <w:rFonts w:ascii="Verdana" w:hAnsi="Verdana"/>
                <w:sz w:val="18"/>
              </w:rPr>
              <w:t>Voorbeelden</w:t>
            </w:r>
            <w:proofErr w:type="spellEnd"/>
            <w:r w:rsidRPr="00BE558C">
              <w:rPr>
                <w:rFonts w:ascii="Verdana" w:hAnsi="Verdana"/>
                <w:sz w:val="18"/>
              </w:rPr>
              <w:t xml:space="preserve"> </w:t>
            </w:r>
          </w:p>
        </w:tc>
      </w:tr>
      <w:tr w:rsidR="0046025B" w:rsidRPr="00462850" w14:paraId="6426E5DF" w14:textId="5F8F2A2A" w:rsidTr="0046025B">
        <w:tc>
          <w:tcPr>
            <w:tcW w:w="1843" w:type="dxa"/>
          </w:tcPr>
          <w:p w14:paraId="193145C4" w14:textId="5E9A1431" w:rsidR="0046025B" w:rsidRPr="00BE558C" w:rsidRDefault="0046025B" w:rsidP="000F48C0">
            <w:pPr>
              <w:rPr>
                <w:sz w:val="18"/>
              </w:rPr>
            </w:pPr>
            <w:proofErr w:type="spellStart"/>
            <w:r w:rsidRPr="00BE558C">
              <w:rPr>
                <w:b/>
                <w:bCs/>
                <w:sz w:val="18"/>
              </w:rPr>
              <w:t>Alphasense</w:t>
            </w:r>
            <w:proofErr w:type="spellEnd"/>
            <w:r w:rsidRPr="00BE558C">
              <w:rPr>
                <w:b/>
                <w:bCs/>
                <w:sz w:val="18"/>
              </w:rPr>
              <w:t xml:space="preserve"> NO2-B43F</w:t>
            </w:r>
            <w:r w:rsidRPr="00BE558C">
              <w:rPr>
                <w:sz w:val="18"/>
              </w:rPr>
              <w:t xml:space="preserve"> (</w:t>
            </w:r>
            <w:proofErr w:type="spellStart"/>
            <w:r w:rsidRPr="00BE558C">
              <w:rPr>
                <w:sz w:val="18"/>
              </w:rPr>
              <w:t>stikstofdioxide</w:t>
            </w:r>
            <w:proofErr w:type="spellEnd"/>
            <w:r w:rsidRPr="00BE558C">
              <w:rPr>
                <w:sz w:val="18"/>
              </w:rPr>
              <w:t xml:space="preserve"> sensor)</w:t>
            </w:r>
          </w:p>
        </w:tc>
        <w:tc>
          <w:tcPr>
            <w:tcW w:w="4536" w:type="dxa"/>
          </w:tcPr>
          <w:p w14:paraId="124E2F12" w14:textId="3D249AAE" w:rsidR="0046025B" w:rsidRPr="00BE558C" w:rsidRDefault="0046025B" w:rsidP="000F48C0">
            <w:pPr>
              <w:rPr>
                <w:sz w:val="18"/>
                <w:lang w:val="nl-NL"/>
              </w:rPr>
            </w:pPr>
            <w:r w:rsidRPr="00BE558C">
              <w:rPr>
                <w:sz w:val="18"/>
                <w:lang w:val="nl-NL"/>
              </w:rPr>
              <w:t>Meet een resolutie van 5-10ppb en kost rond de €200 euro. Gevoelig voor luchtvochtigheid, ozonconcentratie en temperatuur, waardoor (doorlopende) kalibratie nodig is. Dit is overigens een breder probleem van het meten van NO2 door sensoren.</w:t>
            </w:r>
          </w:p>
        </w:tc>
        <w:tc>
          <w:tcPr>
            <w:tcW w:w="2693" w:type="dxa"/>
          </w:tcPr>
          <w:p w14:paraId="12516D3E" w14:textId="7C1D9C58" w:rsidR="0046025B" w:rsidRPr="00BE558C" w:rsidRDefault="0046025B" w:rsidP="000F48C0">
            <w:pPr>
              <w:rPr>
                <w:sz w:val="18"/>
                <w:lang w:val="nl-NL"/>
              </w:rPr>
            </w:pPr>
            <w:r w:rsidRPr="00BE558C">
              <w:rPr>
                <w:sz w:val="18"/>
                <w:lang w:val="nl-NL"/>
              </w:rPr>
              <w:t xml:space="preserve">Deze sensor wordt o.a. gebruikt in het CLAIRE-project, </w:t>
            </w:r>
          </w:p>
        </w:tc>
      </w:tr>
      <w:tr w:rsidR="0046025B" w:rsidRPr="00462850" w14:paraId="3829FBB7" w14:textId="7E5C77B6" w:rsidTr="0046025B">
        <w:tc>
          <w:tcPr>
            <w:tcW w:w="1843" w:type="dxa"/>
          </w:tcPr>
          <w:p w14:paraId="434D7CD2" w14:textId="2A63980C" w:rsidR="0046025B" w:rsidRPr="00BE558C" w:rsidRDefault="0046025B" w:rsidP="000F48C0">
            <w:pPr>
              <w:rPr>
                <w:sz w:val="18"/>
              </w:rPr>
            </w:pPr>
            <w:r w:rsidRPr="00BE558C">
              <w:rPr>
                <w:b/>
                <w:bCs/>
                <w:sz w:val="18"/>
              </w:rPr>
              <w:t xml:space="preserve">Nova Fitness SDS011 </w:t>
            </w:r>
            <w:r w:rsidRPr="00BE558C">
              <w:rPr>
                <w:sz w:val="18"/>
              </w:rPr>
              <w:t>(</w:t>
            </w:r>
            <w:proofErr w:type="spellStart"/>
            <w:r w:rsidRPr="00BE558C">
              <w:rPr>
                <w:sz w:val="18"/>
              </w:rPr>
              <w:t>fijnstof</w:t>
            </w:r>
            <w:proofErr w:type="spellEnd"/>
            <w:r w:rsidRPr="00BE558C">
              <w:rPr>
                <w:sz w:val="18"/>
              </w:rPr>
              <w:t xml:space="preserve"> sensor) </w:t>
            </w:r>
          </w:p>
        </w:tc>
        <w:tc>
          <w:tcPr>
            <w:tcW w:w="4536" w:type="dxa"/>
          </w:tcPr>
          <w:p w14:paraId="0EBA51D8" w14:textId="5FEC566A" w:rsidR="0046025B" w:rsidRPr="00BE558C" w:rsidRDefault="0046025B" w:rsidP="000F48C0">
            <w:pPr>
              <w:rPr>
                <w:sz w:val="18"/>
                <w:lang w:val="nl-NL"/>
              </w:rPr>
            </w:pPr>
            <w:r w:rsidRPr="00BE558C">
              <w:rPr>
                <w:sz w:val="18"/>
                <w:lang w:val="nl-NL"/>
              </w:rPr>
              <w:t xml:space="preserve">Is momenteel de meest gebruikte fijnstof sensor in Nederland en kost ca. €30 euro. Is een ‘do </w:t>
            </w:r>
            <w:proofErr w:type="spellStart"/>
            <w:r w:rsidRPr="00BE558C">
              <w:rPr>
                <w:sz w:val="18"/>
                <w:lang w:val="nl-NL"/>
              </w:rPr>
              <w:t>it</w:t>
            </w:r>
            <w:proofErr w:type="spellEnd"/>
            <w:r w:rsidRPr="00BE558C">
              <w:rPr>
                <w:sz w:val="18"/>
                <w:lang w:val="nl-NL"/>
              </w:rPr>
              <w:t xml:space="preserve"> </w:t>
            </w:r>
            <w:proofErr w:type="spellStart"/>
            <w:r w:rsidRPr="00BE558C">
              <w:rPr>
                <w:sz w:val="18"/>
                <w:lang w:val="nl-NL"/>
              </w:rPr>
              <w:t>yourself</w:t>
            </w:r>
            <w:proofErr w:type="spellEnd"/>
            <w:r w:rsidRPr="00BE558C">
              <w:rPr>
                <w:sz w:val="18"/>
                <w:lang w:val="nl-NL"/>
              </w:rPr>
              <w:t>’ oplossing en vraagt dus nog wel om zelf klussen. Redelijk gevoelig voor luchtvochtigheid. De sensor doet het beter voor PM2,5 dan voor PM10.</w:t>
            </w:r>
          </w:p>
        </w:tc>
        <w:tc>
          <w:tcPr>
            <w:tcW w:w="2693" w:type="dxa"/>
          </w:tcPr>
          <w:p w14:paraId="3C69855E" w14:textId="39266FFB" w:rsidR="0046025B" w:rsidRPr="00BE558C" w:rsidRDefault="0046025B" w:rsidP="000F48C0">
            <w:pPr>
              <w:rPr>
                <w:sz w:val="18"/>
                <w:lang w:val="nl-NL"/>
              </w:rPr>
            </w:pPr>
            <w:r w:rsidRPr="00BE558C">
              <w:rPr>
                <w:sz w:val="18"/>
                <w:lang w:val="nl-NL"/>
              </w:rPr>
              <w:t xml:space="preserve">Deze sensor wordt o.a. gebruikt door Sensor Community en in het CLAIRE-project </w:t>
            </w:r>
          </w:p>
        </w:tc>
      </w:tr>
      <w:tr w:rsidR="0046025B" w:rsidRPr="00462850" w14:paraId="625AF023" w14:textId="003A270C" w:rsidTr="0046025B">
        <w:tc>
          <w:tcPr>
            <w:tcW w:w="1843" w:type="dxa"/>
          </w:tcPr>
          <w:p w14:paraId="3DAA78FE" w14:textId="1243F204" w:rsidR="0046025B" w:rsidRPr="00BE558C" w:rsidRDefault="0046025B" w:rsidP="000F48C0">
            <w:pPr>
              <w:rPr>
                <w:sz w:val="18"/>
              </w:rPr>
            </w:pPr>
            <w:proofErr w:type="spellStart"/>
            <w:r w:rsidRPr="00BE558C">
              <w:rPr>
                <w:b/>
                <w:bCs/>
                <w:sz w:val="18"/>
              </w:rPr>
              <w:t>Sensirion</w:t>
            </w:r>
            <w:proofErr w:type="spellEnd"/>
            <w:r w:rsidRPr="00BE558C">
              <w:rPr>
                <w:b/>
                <w:bCs/>
                <w:sz w:val="18"/>
              </w:rPr>
              <w:t xml:space="preserve"> SPS30</w:t>
            </w:r>
            <w:r w:rsidRPr="00BE558C">
              <w:rPr>
                <w:sz w:val="18"/>
              </w:rPr>
              <w:t xml:space="preserve"> </w:t>
            </w:r>
            <w:r w:rsidRPr="00BE558C">
              <w:rPr>
                <w:sz w:val="18"/>
              </w:rPr>
              <w:br/>
              <w:t>(</w:t>
            </w:r>
            <w:proofErr w:type="spellStart"/>
            <w:r w:rsidRPr="00BE558C">
              <w:rPr>
                <w:sz w:val="18"/>
              </w:rPr>
              <w:t>fijnstof</w:t>
            </w:r>
            <w:proofErr w:type="spellEnd"/>
            <w:r w:rsidRPr="00BE558C">
              <w:rPr>
                <w:sz w:val="18"/>
              </w:rPr>
              <w:t xml:space="preserve"> sensor) </w:t>
            </w:r>
          </w:p>
        </w:tc>
        <w:tc>
          <w:tcPr>
            <w:tcW w:w="4536" w:type="dxa"/>
          </w:tcPr>
          <w:p w14:paraId="4FF07620" w14:textId="7F2EBF2F" w:rsidR="0046025B" w:rsidRPr="00DD1CB3" w:rsidRDefault="0046025B" w:rsidP="000F48C0">
            <w:pPr>
              <w:rPr>
                <w:sz w:val="18"/>
                <w:lang w:val="nl-NL"/>
              </w:rPr>
            </w:pPr>
            <w:r w:rsidRPr="00BE558C">
              <w:rPr>
                <w:sz w:val="18"/>
                <w:lang w:val="nl-NL"/>
              </w:rPr>
              <w:t xml:space="preserve">De sensor </w:t>
            </w:r>
            <w:r w:rsidR="00A10A71" w:rsidRPr="00BE558C">
              <w:rPr>
                <w:sz w:val="18"/>
                <w:lang w:val="nl-NL"/>
              </w:rPr>
              <w:t>is minder gevoelig voor luchtvochtigheid dan de Nova Fitness, maar met een prijs rond de</w:t>
            </w:r>
            <w:r w:rsidRPr="00BE558C">
              <w:rPr>
                <w:sz w:val="18"/>
                <w:lang w:val="nl-NL"/>
              </w:rPr>
              <w:t xml:space="preserve"> €50 euro</w:t>
            </w:r>
            <w:r w:rsidR="00A10A71" w:rsidRPr="00BE558C">
              <w:rPr>
                <w:sz w:val="18"/>
                <w:lang w:val="nl-NL"/>
              </w:rPr>
              <w:t xml:space="preserve"> wel wat duurder</w:t>
            </w:r>
            <w:r w:rsidRPr="00BE558C">
              <w:rPr>
                <w:sz w:val="18"/>
                <w:lang w:val="nl-NL"/>
              </w:rPr>
              <w:t xml:space="preserve">. </w:t>
            </w:r>
            <w:r w:rsidRPr="00DD1CB3">
              <w:rPr>
                <w:sz w:val="18"/>
                <w:lang w:val="nl-NL"/>
              </w:rPr>
              <w:t>Werkt vooral voor PM2,5. Grotere deeltjes worden nauwelijks gedetecteerd.</w:t>
            </w:r>
            <w:r w:rsidR="00DD1CB3" w:rsidRPr="00DD1CB3">
              <w:rPr>
                <w:sz w:val="18"/>
                <w:lang w:val="nl-NL"/>
              </w:rPr>
              <w:t xml:space="preserve"> I</w:t>
            </w:r>
            <w:r w:rsidR="00DD1CB3">
              <w:rPr>
                <w:sz w:val="18"/>
                <w:lang w:val="nl-NL"/>
              </w:rPr>
              <w:t xml:space="preserve">s makkelijk te verkrijgen als ‘plug </w:t>
            </w:r>
            <w:proofErr w:type="spellStart"/>
            <w:r w:rsidR="00DD1CB3">
              <w:rPr>
                <w:sz w:val="18"/>
                <w:lang w:val="nl-NL"/>
              </w:rPr>
              <w:t>and</w:t>
            </w:r>
            <w:proofErr w:type="spellEnd"/>
            <w:r w:rsidR="00DD1CB3">
              <w:rPr>
                <w:sz w:val="18"/>
                <w:lang w:val="nl-NL"/>
              </w:rPr>
              <w:t xml:space="preserve"> </w:t>
            </w:r>
            <w:proofErr w:type="spellStart"/>
            <w:r w:rsidR="00DD1CB3">
              <w:rPr>
                <w:sz w:val="18"/>
                <w:lang w:val="nl-NL"/>
              </w:rPr>
              <w:t>play</w:t>
            </w:r>
            <w:proofErr w:type="spellEnd"/>
            <w:r w:rsidR="00DD1CB3">
              <w:rPr>
                <w:sz w:val="18"/>
                <w:lang w:val="nl-NL"/>
              </w:rPr>
              <w:t>’ oplossing</w:t>
            </w:r>
            <w:r w:rsidR="004D616B">
              <w:rPr>
                <w:sz w:val="18"/>
                <w:lang w:val="nl-NL"/>
              </w:rPr>
              <w:t>, waarin niks meer aangepast hoeft te worden.</w:t>
            </w:r>
          </w:p>
        </w:tc>
        <w:tc>
          <w:tcPr>
            <w:tcW w:w="2693" w:type="dxa"/>
          </w:tcPr>
          <w:p w14:paraId="51F89EC6" w14:textId="641D35B7" w:rsidR="0046025B" w:rsidRPr="00BE558C" w:rsidRDefault="0046025B" w:rsidP="000F48C0">
            <w:pPr>
              <w:rPr>
                <w:sz w:val="18"/>
                <w:lang w:val="nl-NL"/>
              </w:rPr>
            </w:pPr>
            <w:r w:rsidRPr="00BE558C">
              <w:rPr>
                <w:sz w:val="18"/>
                <w:lang w:val="nl-NL"/>
              </w:rPr>
              <w:t xml:space="preserve">Deze sensor wordt o.a. gebruikt in het Snuffelfietsproject, </w:t>
            </w:r>
            <w:proofErr w:type="spellStart"/>
            <w:r w:rsidRPr="00BE558C">
              <w:rPr>
                <w:sz w:val="18"/>
                <w:lang w:val="nl-NL"/>
              </w:rPr>
              <w:t>MySense</w:t>
            </w:r>
            <w:proofErr w:type="spellEnd"/>
            <w:r w:rsidRPr="00BE558C">
              <w:rPr>
                <w:sz w:val="18"/>
                <w:lang w:val="nl-NL"/>
              </w:rPr>
              <w:t xml:space="preserve">, GLOBE project, </w:t>
            </w:r>
            <w:proofErr w:type="spellStart"/>
            <w:r w:rsidRPr="00BE558C">
              <w:rPr>
                <w:sz w:val="18"/>
                <w:lang w:val="nl-NL"/>
              </w:rPr>
              <w:t>Ohnics</w:t>
            </w:r>
            <w:proofErr w:type="spellEnd"/>
            <w:r w:rsidRPr="00BE558C">
              <w:rPr>
                <w:sz w:val="18"/>
                <w:lang w:val="nl-NL"/>
              </w:rPr>
              <w:t xml:space="preserve"> project en CLAIRE-project. </w:t>
            </w:r>
          </w:p>
        </w:tc>
      </w:tr>
    </w:tbl>
    <w:p w14:paraId="6E03D3F6" w14:textId="77777777" w:rsidR="003A33F3" w:rsidRPr="00BE558C" w:rsidRDefault="003A33F3" w:rsidP="00DD48BD">
      <w:pPr>
        <w:rPr>
          <w:rFonts w:ascii="Verdana" w:hAnsi="Verdana"/>
          <w:sz w:val="18"/>
          <w:lang w:val="nl-NL"/>
        </w:rPr>
      </w:pPr>
    </w:p>
    <w:p w14:paraId="2689D1C6" w14:textId="26B3A57D" w:rsidR="00DD48BD" w:rsidRPr="00BE558C" w:rsidRDefault="003A33F3" w:rsidP="00DD48BD">
      <w:pPr>
        <w:rPr>
          <w:rFonts w:ascii="Verdana" w:hAnsi="Verdana"/>
          <w:sz w:val="18"/>
          <w:lang w:val="nl-NL"/>
        </w:rPr>
      </w:pPr>
      <w:r w:rsidRPr="00BE558C">
        <w:rPr>
          <w:rFonts w:ascii="Verdana" w:hAnsi="Verdana"/>
          <w:sz w:val="18"/>
          <w:lang w:val="nl-NL"/>
        </w:rPr>
        <w:t>De belangrijkste meeto</w:t>
      </w:r>
      <w:r w:rsidR="00DD48BD" w:rsidRPr="00BE558C">
        <w:rPr>
          <w:rFonts w:ascii="Verdana" w:hAnsi="Verdana"/>
          <w:sz w:val="18"/>
          <w:lang w:val="nl-NL"/>
        </w:rPr>
        <w:t xml:space="preserve">plossingen </w:t>
      </w:r>
      <w:r w:rsidRPr="00BE558C">
        <w:rPr>
          <w:rFonts w:ascii="Verdana" w:hAnsi="Verdana"/>
          <w:sz w:val="18"/>
          <w:lang w:val="nl-NL"/>
        </w:rPr>
        <w:t xml:space="preserve">op dit moment zijn de volgende: </w:t>
      </w:r>
    </w:p>
    <w:tbl>
      <w:tblPr>
        <w:tblStyle w:val="Berenschot"/>
        <w:tblW w:w="9072" w:type="dxa"/>
        <w:tblLook w:val="04A0" w:firstRow="1" w:lastRow="0" w:firstColumn="1" w:lastColumn="0" w:noHBand="0" w:noVBand="1"/>
      </w:tblPr>
      <w:tblGrid>
        <w:gridCol w:w="1843"/>
        <w:gridCol w:w="4394"/>
        <w:gridCol w:w="2835"/>
      </w:tblGrid>
      <w:tr w:rsidR="00FF1E10" w:rsidRPr="00BE558C" w14:paraId="6C1EB013" w14:textId="77777777" w:rsidTr="008B6B42">
        <w:trPr>
          <w:cnfStyle w:val="100000000000" w:firstRow="1" w:lastRow="0" w:firstColumn="0" w:lastColumn="0" w:oddVBand="0" w:evenVBand="0" w:oddHBand="0" w:evenHBand="0" w:firstRowFirstColumn="0" w:firstRowLastColumn="0" w:lastRowFirstColumn="0" w:lastRowLastColumn="0"/>
        </w:trPr>
        <w:tc>
          <w:tcPr>
            <w:tcW w:w="1843" w:type="dxa"/>
          </w:tcPr>
          <w:p w14:paraId="3BFBF414" w14:textId="3EB42B4C" w:rsidR="00FF1E10" w:rsidRPr="00BE558C" w:rsidRDefault="00FF1E10" w:rsidP="00171B71">
            <w:pPr>
              <w:rPr>
                <w:rFonts w:ascii="Verdana" w:hAnsi="Verdana"/>
                <w:sz w:val="18"/>
              </w:rPr>
            </w:pPr>
            <w:r w:rsidRPr="00BE558C">
              <w:rPr>
                <w:rFonts w:ascii="Verdana" w:hAnsi="Verdana"/>
                <w:sz w:val="18"/>
              </w:rPr>
              <w:t xml:space="preserve">Naam </w:t>
            </w:r>
            <w:proofErr w:type="spellStart"/>
            <w:r w:rsidRPr="00BE558C">
              <w:rPr>
                <w:rFonts w:ascii="Verdana" w:hAnsi="Verdana"/>
                <w:sz w:val="18"/>
              </w:rPr>
              <w:t>meetoplossing</w:t>
            </w:r>
            <w:proofErr w:type="spellEnd"/>
            <w:r w:rsidRPr="00BE558C">
              <w:rPr>
                <w:rFonts w:ascii="Verdana" w:hAnsi="Verdana"/>
                <w:sz w:val="18"/>
              </w:rPr>
              <w:t xml:space="preserve"> </w:t>
            </w:r>
          </w:p>
        </w:tc>
        <w:tc>
          <w:tcPr>
            <w:tcW w:w="4394" w:type="dxa"/>
          </w:tcPr>
          <w:p w14:paraId="4BCF6979" w14:textId="77777777" w:rsidR="00FF1E10" w:rsidRPr="00BE558C" w:rsidRDefault="00FF1E10" w:rsidP="00171B71">
            <w:pPr>
              <w:rPr>
                <w:rFonts w:ascii="Verdana" w:hAnsi="Verdana"/>
                <w:sz w:val="18"/>
              </w:rPr>
            </w:pPr>
            <w:proofErr w:type="spellStart"/>
            <w:r w:rsidRPr="00BE558C">
              <w:rPr>
                <w:rFonts w:ascii="Verdana" w:hAnsi="Verdana"/>
                <w:sz w:val="18"/>
              </w:rPr>
              <w:t>Beschrijving</w:t>
            </w:r>
            <w:proofErr w:type="spellEnd"/>
          </w:p>
        </w:tc>
        <w:tc>
          <w:tcPr>
            <w:tcW w:w="2835" w:type="dxa"/>
          </w:tcPr>
          <w:p w14:paraId="0D2F56B9" w14:textId="77777777" w:rsidR="00FF1E10" w:rsidRPr="00BE558C" w:rsidRDefault="00FF1E10" w:rsidP="00171B71">
            <w:pPr>
              <w:rPr>
                <w:rFonts w:ascii="Verdana" w:hAnsi="Verdana"/>
                <w:sz w:val="18"/>
              </w:rPr>
            </w:pPr>
            <w:proofErr w:type="spellStart"/>
            <w:r w:rsidRPr="00BE558C">
              <w:rPr>
                <w:rFonts w:ascii="Verdana" w:hAnsi="Verdana"/>
                <w:sz w:val="18"/>
              </w:rPr>
              <w:t>Voorbeelden</w:t>
            </w:r>
            <w:proofErr w:type="spellEnd"/>
            <w:r w:rsidRPr="00BE558C">
              <w:rPr>
                <w:rFonts w:ascii="Verdana" w:hAnsi="Verdana"/>
                <w:sz w:val="18"/>
              </w:rPr>
              <w:t xml:space="preserve"> </w:t>
            </w:r>
          </w:p>
        </w:tc>
      </w:tr>
      <w:tr w:rsidR="00FF1E10" w:rsidRPr="00462850" w14:paraId="3EAC5894" w14:textId="77777777" w:rsidTr="008B6B42">
        <w:tc>
          <w:tcPr>
            <w:tcW w:w="1843" w:type="dxa"/>
          </w:tcPr>
          <w:p w14:paraId="7055C3EF" w14:textId="186A62A9" w:rsidR="00FF1E10" w:rsidRPr="00BE558C" w:rsidRDefault="00FF1E10" w:rsidP="00171B71">
            <w:pPr>
              <w:rPr>
                <w:b/>
                <w:bCs/>
                <w:sz w:val="18"/>
              </w:rPr>
            </w:pPr>
            <w:r w:rsidRPr="00BE558C">
              <w:rPr>
                <w:b/>
                <w:bCs/>
                <w:sz w:val="18"/>
              </w:rPr>
              <w:t xml:space="preserve">CLAIRE </w:t>
            </w:r>
          </w:p>
        </w:tc>
        <w:tc>
          <w:tcPr>
            <w:tcW w:w="4394" w:type="dxa"/>
          </w:tcPr>
          <w:p w14:paraId="254A8B8E" w14:textId="4487DEFD" w:rsidR="00FF1E10" w:rsidRPr="00BE558C" w:rsidRDefault="00236A72" w:rsidP="00171B71">
            <w:pPr>
              <w:rPr>
                <w:sz w:val="18"/>
                <w:lang w:val="nl-NL"/>
              </w:rPr>
            </w:pPr>
            <w:r w:rsidRPr="00BE558C">
              <w:rPr>
                <w:sz w:val="18"/>
                <w:lang w:val="nl-NL"/>
              </w:rPr>
              <w:t>Meet zowel fijnstof als NO2.</w:t>
            </w:r>
            <w:r w:rsidR="00F15BBA" w:rsidRPr="00BE558C">
              <w:rPr>
                <w:sz w:val="18"/>
                <w:lang w:val="nl-NL"/>
              </w:rPr>
              <w:t xml:space="preserve"> Zitten de Nova Fitness SDS11, de </w:t>
            </w:r>
            <w:proofErr w:type="spellStart"/>
            <w:r w:rsidR="00F15BBA" w:rsidRPr="00BE558C">
              <w:rPr>
                <w:sz w:val="18"/>
                <w:lang w:val="nl-NL"/>
              </w:rPr>
              <w:t>Sensirion</w:t>
            </w:r>
            <w:proofErr w:type="spellEnd"/>
            <w:r w:rsidR="00F15BBA" w:rsidRPr="00BE558C">
              <w:rPr>
                <w:sz w:val="18"/>
                <w:lang w:val="nl-NL"/>
              </w:rPr>
              <w:t xml:space="preserve"> SPS30 en de </w:t>
            </w:r>
            <w:proofErr w:type="spellStart"/>
            <w:r w:rsidR="00F15BBA" w:rsidRPr="00BE558C">
              <w:rPr>
                <w:sz w:val="18"/>
                <w:lang w:val="nl-NL"/>
              </w:rPr>
              <w:t>Alphasense</w:t>
            </w:r>
            <w:proofErr w:type="spellEnd"/>
            <w:r w:rsidR="00F15BBA" w:rsidRPr="00BE558C">
              <w:rPr>
                <w:sz w:val="18"/>
                <w:lang w:val="nl-NL"/>
              </w:rPr>
              <w:t xml:space="preserve"> NO2-B43F sensoren in. </w:t>
            </w:r>
            <w:r w:rsidR="0058118A" w:rsidRPr="00BE558C">
              <w:rPr>
                <w:sz w:val="18"/>
                <w:lang w:val="nl-NL"/>
              </w:rPr>
              <w:t>Het kastje heeft ook een aanzuigopening en een ventilatortje om een goede luchtstroom te waarborgen.</w:t>
            </w:r>
            <w:r w:rsidR="0058118A" w:rsidRPr="00BE558C">
              <w:rPr>
                <w:b/>
                <w:bCs/>
                <w:sz w:val="18"/>
                <w:lang w:val="nl-NL"/>
              </w:rPr>
              <w:t xml:space="preserve"> </w:t>
            </w:r>
            <w:r w:rsidR="00FE1BDD" w:rsidRPr="00FE1BDD">
              <w:rPr>
                <w:sz w:val="18"/>
                <w:lang w:val="nl-NL"/>
              </w:rPr>
              <w:t>Deze meetoplossing is niet verkrijgbaar op de markt, dus moet zelf in elkaar gezet worden.</w:t>
            </w:r>
            <w:r w:rsidR="00430C57" w:rsidRPr="00BE558C">
              <w:rPr>
                <w:b/>
                <w:bCs/>
                <w:sz w:val="18"/>
                <w:lang w:val="nl-NL"/>
              </w:rPr>
              <w:t xml:space="preserve"> </w:t>
            </w:r>
          </w:p>
        </w:tc>
        <w:tc>
          <w:tcPr>
            <w:tcW w:w="2835" w:type="dxa"/>
          </w:tcPr>
          <w:p w14:paraId="0B3656CB" w14:textId="41025EC6" w:rsidR="00FF1E10" w:rsidRPr="00BE558C" w:rsidRDefault="008F3DE4" w:rsidP="00171B71">
            <w:pPr>
              <w:rPr>
                <w:sz w:val="18"/>
                <w:lang w:val="nl-NL"/>
              </w:rPr>
            </w:pPr>
            <w:r w:rsidRPr="00BE558C">
              <w:rPr>
                <w:sz w:val="18"/>
                <w:lang w:val="nl-NL"/>
              </w:rPr>
              <w:t xml:space="preserve">Wordt o.a. gebruikt </w:t>
            </w:r>
            <w:r w:rsidR="00F26DEC" w:rsidRPr="00BE558C">
              <w:rPr>
                <w:sz w:val="18"/>
                <w:lang w:val="nl-NL"/>
              </w:rPr>
              <w:t xml:space="preserve">in het gelijknamige CLAIRE project. </w:t>
            </w:r>
          </w:p>
        </w:tc>
      </w:tr>
      <w:tr w:rsidR="00FF1E10" w:rsidRPr="00462850" w14:paraId="32A4549E" w14:textId="77777777" w:rsidTr="008B6B42">
        <w:tc>
          <w:tcPr>
            <w:tcW w:w="1843" w:type="dxa"/>
          </w:tcPr>
          <w:p w14:paraId="74CEED65" w14:textId="0A876E19" w:rsidR="00FF1E10" w:rsidRPr="00BE558C" w:rsidRDefault="00FF1E10" w:rsidP="00171B71">
            <w:pPr>
              <w:rPr>
                <w:sz w:val="18"/>
              </w:rPr>
            </w:pPr>
            <w:r w:rsidRPr="00BE558C">
              <w:rPr>
                <w:b/>
                <w:bCs/>
                <w:sz w:val="18"/>
              </w:rPr>
              <w:t xml:space="preserve">SODAQ AIR </w:t>
            </w:r>
          </w:p>
        </w:tc>
        <w:tc>
          <w:tcPr>
            <w:tcW w:w="4394" w:type="dxa"/>
          </w:tcPr>
          <w:p w14:paraId="41762E68" w14:textId="35272E30" w:rsidR="00FF1E10" w:rsidRPr="00BE558C" w:rsidRDefault="0046025B" w:rsidP="00171B71">
            <w:pPr>
              <w:rPr>
                <w:sz w:val="18"/>
                <w:lang w:val="nl-NL"/>
              </w:rPr>
            </w:pPr>
            <w:r w:rsidRPr="00BE558C">
              <w:rPr>
                <w:sz w:val="18"/>
                <w:lang w:val="nl-NL"/>
              </w:rPr>
              <w:t>Meet alleen fijnstof</w:t>
            </w:r>
            <w:r w:rsidR="00236A72" w:rsidRPr="00BE558C">
              <w:rPr>
                <w:sz w:val="18"/>
                <w:lang w:val="nl-NL"/>
              </w:rPr>
              <w:t xml:space="preserve">, met de </w:t>
            </w:r>
            <w:proofErr w:type="spellStart"/>
            <w:r w:rsidR="00F44757" w:rsidRPr="00BE558C">
              <w:rPr>
                <w:sz w:val="18"/>
                <w:lang w:val="nl-NL"/>
              </w:rPr>
              <w:t>Sensirion</w:t>
            </w:r>
            <w:proofErr w:type="spellEnd"/>
            <w:r w:rsidR="00F44757" w:rsidRPr="00BE558C">
              <w:rPr>
                <w:sz w:val="18"/>
                <w:lang w:val="nl-NL"/>
              </w:rPr>
              <w:t xml:space="preserve"> SPS30. Is een draagbare</w:t>
            </w:r>
            <w:r w:rsidR="004421FB" w:rsidRPr="00BE558C">
              <w:rPr>
                <w:sz w:val="18"/>
                <w:lang w:val="nl-NL"/>
              </w:rPr>
              <w:t xml:space="preserve"> mobiele</w:t>
            </w:r>
            <w:r w:rsidR="00F44757" w:rsidRPr="00BE558C">
              <w:rPr>
                <w:sz w:val="18"/>
                <w:lang w:val="nl-NL"/>
              </w:rPr>
              <w:t xml:space="preserve"> sensor</w:t>
            </w:r>
            <w:r w:rsidR="00004659" w:rsidRPr="00BE558C">
              <w:rPr>
                <w:sz w:val="18"/>
                <w:lang w:val="nl-NL"/>
              </w:rPr>
              <w:t xml:space="preserve">. Hij kan ook stationair gebruikt worden indien hij </w:t>
            </w:r>
            <w:r w:rsidR="00004659" w:rsidRPr="0033767A">
              <w:rPr>
                <w:sz w:val="18"/>
                <w:lang w:val="nl-NL"/>
              </w:rPr>
              <w:t>onder een afdak</w:t>
            </w:r>
            <w:r w:rsidR="00004659" w:rsidRPr="00BE558C">
              <w:rPr>
                <w:sz w:val="18"/>
                <w:lang w:val="nl-NL"/>
              </w:rPr>
              <w:t xml:space="preserve"> wordt opgehangen. </w:t>
            </w:r>
            <w:r w:rsidR="00F26DEC" w:rsidRPr="00BE558C">
              <w:rPr>
                <w:sz w:val="18"/>
                <w:lang w:val="nl-NL"/>
              </w:rPr>
              <w:t xml:space="preserve"> </w:t>
            </w:r>
            <w:r w:rsidR="00F44757" w:rsidRPr="00BE558C">
              <w:rPr>
                <w:sz w:val="18"/>
                <w:lang w:val="nl-NL"/>
              </w:rPr>
              <w:t xml:space="preserve"> </w:t>
            </w:r>
          </w:p>
        </w:tc>
        <w:tc>
          <w:tcPr>
            <w:tcW w:w="2835" w:type="dxa"/>
          </w:tcPr>
          <w:p w14:paraId="253D103A" w14:textId="348C7549" w:rsidR="00FF1E10" w:rsidRPr="00BE558C" w:rsidRDefault="0046025B" w:rsidP="00171B71">
            <w:pPr>
              <w:rPr>
                <w:sz w:val="18"/>
                <w:lang w:val="nl-NL"/>
              </w:rPr>
            </w:pPr>
            <w:r w:rsidRPr="00BE558C">
              <w:rPr>
                <w:sz w:val="18"/>
                <w:lang w:val="nl-NL"/>
              </w:rPr>
              <w:t xml:space="preserve">Wordt o.a. gebruikt </w:t>
            </w:r>
            <w:r w:rsidR="008F3DE4" w:rsidRPr="00BE558C">
              <w:rPr>
                <w:sz w:val="18"/>
                <w:lang w:val="nl-NL"/>
              </w:rPr>
              <w:t>in</w:t>
            </w:r>
            <w:r w:rsidRPr="00BE558C">
              <w:rPr>
                <w:sz w:val="18"/>
                <w:lang w:val="nl-NL"/>
              </w:rPr>
              <w:t xml:space="preserve"> </w:t>
            </w:r>
            <w:r w:rsidR="00FF1E10" w:rsidRPr="00BE558C">
              <w:rPr>
                <w:sz w:val="18"/>
                <w:lang w:val="nl-NL"/>
              </w:rPr>
              <w:t>H</w:t>
            </w:r>
            <w:r w:rsidRPr="00BE558C">
              <w:rPr>
                <w:sz w:val="18"/>
                <w:lang w:val="nl-NL"/>
              </w:rPr>
              <w:t xml:space="preserve">ollandse Luchten </w:t>
            </w:r>
            <w:r w:rsidR="00F44757" w:rsidRPr="00BE558C">
              <w:rPr>
                <w:sz w:val="18"/>
                <w:lang w:val="nl-NL"/>
              </w:rPr>
              <w:t xml:space="preserve">en de Snuffelfiets. </w:t>
            </w:r>
          </w:p>
        </w:tc>
      </w:tr>
      <w:tr w:rsidR="00FF1E10" w:rsidRPr="00462850" w14:paraId="241746A6" w14:textId="77777777" w:rsidTr="008B6B42">
        <w:tc>
          <w:tcPr>
            <w:tcW w:w="1843" w:type="dxa"/>
          </w:tcPr>
          <w:p w14:paraId="654EF92E" w14:textId="44579E2C" w:rsidR="00FF1E10" w:rsidRPr="00BE558C" w:rsidRDefault="00F0310A" w:rsidP="00171B71">
            <w:pPr>
              <w:rPr>
                <w:sz w:val="18"/>
              </w:rPr>
            </w:pPr>
            <w:r w:rsidRPr="00BE558C">
              <w:rPr>
                <w:b/>
                <w:bCs/>
                <w:sz w:val="18"/>
              </w:rPr>
              <w:t xml:space="preserve">OHNICS OHN-1 </w:t>
            </w:r>
          </w:p>
        </w:tc>
        <w:tc>
          <w:tcPr>
            <w:tcW w:w="4394" w:type="dxa"/>
          </w:tcPr>
          <w:p w14:paraId="21BA3400" w14:textId="6E205500" w:rsidR="00FF1E10" w:rsidRPr="00BE558C" w:rsidRDefault="00236A72" w:rsidP="00171B71">
            <w:pPr>
              <w:rPr>
                <w:sz w:val="18"/>
                <w:lang w:val="nl-NL"/>
              </w:rPr>
            </w:pPr>
            <w:r w:rsidRPr="00BE558C">
              <w:rPr>
                <w:sz w:val="18"/>
                <w:lang w:val="nl-NL"/>
              </w:rPr>
              <w:t xml:space="preserve">Meet alleen fijnstof, met de </w:t>
            </w:r>
            <w:proofErr w:type="spellStart"/>
            <w:r w:rsidRPr="00BE558C">
              <w:rPr>
                <w:sz w:val="18"/>
                <w:lang w:val="nl-NL"/>
              </w:rPr>
              <w:t>Sensirion</w:t>
            </w:r>
            <w:proofErr w:type="spellEnd"/>
            <w:r w:rsidRPr="00BE558C">
              <w:rPr>
                <w:sz w:val="18"/>
                <w:lang w:val="nl-NL"/>
              </w:rPr>
              <w:t xml:space="preserve"> SPS30.</w:t>
            </w:r>
            <w:r w:rsidRPr="00BE558C">
              <w:rPr>
                <w:b/>
                <w:bCs/>
                <w:sz w:val="18"/>
                <w:lang w:val="nl-NL"/>
              </w:rPr>
              <w:t xml:space="preserve"> </w:t>
            </w:r>
            <w:r w:rsidR="008B6B42" w:rsidRPr="00BE558C">
              <w:rPr>
                <w:b/>
                <w:bCs/>
                <w:sz w:val="18"/>
                <w:lang w:val="nl-NL"/>
              </w:rPr>
              <w:t xml:space="preserve"> </w:t>
            </w:r>
          </w:p>
        </w:tc>
        <w:tc>
          <w:tcPr>
            <w:tcW w:w="2835" w:type="dxa"/>
          </w:tcPr>
          <w:p w14:paraId="15EF9AEE" w14:textId="0E8261F3" w:rsidR="00FF1E10" w:rsidRPr="00BE558C" w:rsidRDefault="008F3DE4" w:rsidP="00171B71">
            <w:pPr>
              <w:rPr>
                <w:sz w:val="18"/>
                <w:lang w:val="nl-NL"/>
              </w:rPr>
            </w:pPr>
            <w:r w:rsidRPr="00BE558C">
              <w:rPr>
                <w:sz w:val="18"/>
                <w:lang w:val="nl-NL"/>
              </w:rPr>
              <w:t xml:space="preserve">Wordt o.a. gebruikt in het </w:t>
            </w:r>
            <w:proofErr w:type="spellStart"/>
            <w:r w:rsidRPr="00BE558C">
              <w:rPr>
                <w:sz w:val="18"/>
                <w:lang w:val="nl-NL"/>
              </w:rPr>
              <w:t>Lentse</w:t>
            </w:r>
            <w:proofErr w:type="spellEnd"/>
            <w:r w:rsidRPr="00BE558C">
              <w:rPr>
                <w:sz w:val="18"/>
                <w:lang w:val="nl-NL"/>
              </w:rPr>
              <w:t xml:space="preserve"> Luchten project.  </w:t>
            </w:r>
          </w:p>
        </w:tc>
      </w:tr>
    </w:tbl>
    <w:p w14:paraId="23F19CAF" w14:textId="77777777" w:rsidR="00F559ED" w:rsidRPr="00BE558C" w:rsidRDefault="00F559ED" w:rsidP="00C76CEC">
      <w:pPr>
        <w:rPr>
          <w:rFonts w:ascii="Verdana" w:hAnsi="Verdana"/>
          <w:b/>
          <w:color w:val="21305B"/>
          <w:sz w:val="18"/>
          <w:lang w:val="nl-NL"/>
        </w:rPr>
      </w:pPr>
    </w:p>
    <w:p w14:paraId="2DF16B6A" w14:textId="025F7AAB" w:rsidR="00C76CEC" w:rsidRPr="00BE558C" w:rsidRDefault="00C76CEC" w:rsidP="00C76CEC">
      <w:pPr>
        <w:rPr>
          <w:rFonts w:ascii="Verdana" w:hAnsi="Verdana"/>
          <w:b/>
          <w:color w:val="21305B"/>
          <w:sz w:val="18"/>
          <w:lang w:val="nl-NL"/>
        </w:rPr>
      </w:pPr>
      <w:r w:rsidRPr="00BE558C">
        <w:rPr>
          <w:rFonts w:ascii="Verdana" w:hAnsi="Verdana"/>
          <w:b/>
          <w:color w:val="21305B"/>
          <w:sz w:val="18"/>
          <w:lang w:val="nl-NL"/>
        </w:rPr>
        <w:lastRenderedPageBreak/>
        <w:t xml:space="preserve">Aandachtspunten voor gemeenten </w:t>
      </w:r>
      <w:r w:rsidR="000F57F6" w:rsidRPr="00BE558C">
        <w:rPr>
          <w:rFonts w:ascii="Verdana" w:hAnsi="Verdana"/>
          <w:b/>
          <w:color w:val="21305B"/>
          <w:sz w:val="18"/>
          <w:lang w:val="nl-NL"/>
        </w:rPr>
        <w:t xml:space="preserve"> </w:t>
      </w:r>
    </w:p>
    <w:p w14:paraId="3AB91769" w14:textId="4D7D36AB" w:rsidR="00A4385D" w:rsidRPr="00BE558C" w:rsidRDefault="00C76CEC" w:rsidP="00C76CEC">
      <w:pPr>
        <w:rPr>
          <w:rFonts w:ascii="Verdana" w:hAnsi="Verdana"/>
          <w:sz w:val="18"/>
          <w:lang w:val="nl-NL"/>
        </w:rPr>
      </w:pPr>
      <w:r w:rsidRPr="00BE558C">
        <w:rPr>
          <w:rFonts w:ascii="Verdana" w:hAnsi="Verdana"/>
          <w:sz w:val="18"/>
          <w:lang w:val="nl-NL"/>
        </w:rPr>
        <w:t xml:space="preserve">Als </w:t>
      </w:r>
      <w:r w:rsidR="00BF0EE1" w:rsidRPr="00BE558C">
        <w:rPr>
          <w:rFonts w:ascii="Verdana" w:hAnsi="Verdana"/>
          <w:sz w:val="18"/>
          <w:lang w:val="nl-NL"/>
        </w:rPr>
        <w:t>gemeenten een keuze willen maken voor een bepaald type sensor of meetoplossing zijn er een paar aandachtspunten waar zij over na zouden moeten denken</w:t>
      </w:r>
      <w:r w:rsidR="00DD1FB3" w:rsidRPr="00BE558C">
        <w:rPr>
          <w:rFonts w:ascii="Verdana" w:hAnsi="Verdana"/>
          <w:sz w:val="18"/>
          <w:lang w:val="nl-NL"/>
        </w:rPr>
        <w:t xml:space="preserve">: </w:t>
      </w:r>
      <w:r w:rsidR="00DC616D" w:rsidRPr="00BE558C">
        <w:rPr>
          <w:rFonts w:ascii="Verdana" w:hAnsi="Verdana"/>
          <w:sz w:val="18"/>
          <w:lang w:val="nl-NL"/>
        </w:rPr>
        <w:t xml:space="preserve"> </w:t>
      </w:r>
    </w:p>
    <w:p w14:paraId="5B5339ED" w14:textId="24ABD834" w:rsidR="00DD1FB3" w:rsidRPr="00BE558C" w:rsidRDefault="00DD1FB3" w:rsidP="00DD1FB3">
      <w:pPr>
        <w:pStyle w:val="LISTBtbullets"/>
        <w:rPr>
          <w:rFonts w:ascii="Verdana" w:hAnsi="Verdana"/>
          <w:sz w:val="18"/>
          <w:lang w:val="nl-NL"/>
        </w:rPr>
      </w:pPr>
      <w:r w:rsidRPr="00BE558C">
        <w:rPr>
          <w:rFonts w:ascii="Verdana" w:hAnsi="Verdana"/>
          <w:sz w:val="18"/>
          <w:lang w:val="nl-NL"/>
        </w:rPr>
        <w:t xml:space="preserve">Zet je in op kant en klare meetoplossingen of op sensoren waarbij </w:t>
      </w:r>
      <w:r w:rsidR="00BA494E" w:rsidRPr="00BE558C">
        <w:rPr>
          <w:rFonts w:ascii="Verdana" w:hAnsi="Verdana"/>
          <w:sz w:val="18"/>
          <w:lang w:val="nl-NL"/>
        </w:rPr>
        <w:t xml:space="preserve">inwoners zelf de </w:t>
      </w:r>
      <w:r w:rsidR="00142076" w:rsidRPr="00BE558C">
        <w:rPr>
          <w:rFonts w:ascii="Verdana" w:hAnsi="Verdana"/>
          <w:sz w:val="18"/>
          <w:lang w:val="nl-NL"/>
        </w:rPr>
        <w:t xml:space="preserve">meetoplossing nog moeten bouwen? Dit laatste vraagt om duidelijke instructies en wellicht ondersteuning vanuit de gemeente. Ook kunnen activiteiten georganiseerd worden om gezamenlijk meetoplossingen in elkaar te zetten. Dit versterkt de </w:t>
      </w:r>
      <w:r w:rsidR="00B231B7" w:rsidRPr="00BE558C">
        <w:rPr>
          <w:rFonts w:ascii="Verdana" w:hAnsi="Verdana"/>
          <w:sz w:val="18"/>
          <w:lang w:val="nl-NL"/>
        </w:rPr>
        <w:t xml:space="preserve">sociale cohesie binnen een burgermeetnet, maar vraagt meer inzet van de gemeente dan ‘plug </w:t>
      </w:r>
      <w:proofErr w:type="spellStart"/>
      <w:r w:rsidR="00B231B7" w:rsidRPr="00BE558C">
        <w:rPr>
          <w:rFonts w:ascii="Verdana" w:hAnsi="Verdana"/>
          <w:sz w:val="18"/>
          <w:lang w:val="nl-NL"/>
        </w:rPr>
        <w:t>and</w:t>
      </w:r>
      <w:proofErr w:type="spellEnd"/>
      <w:r w:rsidR="00B231B7" w:rsidRPr="00BE558C">
        <w:rPr>
          <w:rFonts w:ascii="Verdana" w:hAnsi="Verdana"/>
          <w:sz w:val="18"/>
          <w:lang w:val="nl-NL"/>
        </w:rPr>
        <w:t xml:space="preserve"> </w:t>
      </w:r>
      <w:proofErr w:type="spellStart"/>
      <w:r w:rsidR="00B231B7" w:rsidRPr="00BE558C">
        <w:rPr>
          <w:rFonts w:ascii="Verdana" w:hAnsi="Verdana"/>
          <w:sz w:val="18"/>
          <w:lang w:val="nl-NL"/>
        </w:rPr>
        <w:t>play</w:t>
      </w:r>
      <w:proofErr w:type="spellEnd"/>
      <w:r w:rsidR="00B231B7" w:rsidRPr="00BE558C">
        <w:rPr>
          <w:rFonts w:ascii="Verdana" w:hAnsi="Verdana"/>
          <w:sz w:val="18"/>
          <w:lang w:val="nl-NL"/>
        </w:rPr>
        <w:t xml:space="preserve">’ meetkastjes.  </w:t>
      </w:r>
      <w:r w:rsidR="00142076" w:rsidRPr="00BE558C">
        <w:rPr>
          <w:rFonts w:ascii="Verdana" w:hAnsi="Verdana"/>
          <w:sz w:val="18"/>
          <w:lang w:val="nl-NL"/>
        </w:rPr>
        <w:t xml:space="preserve"> </w:t>
      </w:r>
    </w:p>
    <w:p w14:paraId="4B48A946" w14:textId="24DF65E6" w:rsidR="00142076" w:rsidRPr="00BE558C" w:rsidRDefault="002451F6" w:rsidP="00DD1FB3">
      <w:pPr>
        <w:pStyle w:val="LISTBtbullets"/>
        <w:rPr>
          <w:rFonts w:ascii="Verdana" w:hAnsi="Verdana"/>
          <w:sz w:val="18"/>
          <w:lang w:val="nl-NL"/>
        </w:rPr>
      </w:pPr>
      <w:r w:rsidRPr="00BE558C">
        <w:rPr>
          <w:rFonts w:ascii="Verdana" w:hAnsi="Verdana"/>
          <w:sz w:val="18"/>
          <w:lang w:val="nl-NL"/>
        </w:rPr>
        <w:t xml:space="preserve">Hoe verstuur je de gemeten data? </w:t>
      </w:r>
      <w:r w:rsidR="005F65B0" w:rsidRPr="00BE558C">
        <w:rPr>
          <w:rFonts w:ascii="Verdana" w:hAnsi="Verdana"/>
          <w:sz w:val="18"/>
          <w:lang w:val="nl-NL"/>
        </w:rPr>
        <w:t xml:space="preserve">Grofweg zijn </w:t>
      </w:r>
      <w:r w:rsidRPr="00BE558C">
        <w:rPr>
          <w:rFonts w:ascii="Verdana" w:hAnsi="Verdana"/>
          <w:sz w:val="18"/>
          <w:lang w:val="nl-NL"/>
        </w:rPr>
        <w:t>er</w:t>
      </w:r>
      <w:r w:rsidR="005F65B0" w:rsidRPr="00BE558C">
        <w:rPr>
          <w:rFonts w:ascii="Verdana" w:hAnsi="Verdana"/>
          <w:sz w:val="18"/>
          <w:lang w:val="nl-NL"/>
        </w:rPr>
        <w:t xml:space="preserve"> drie mogelijkheden</w:t>
      </w:r>
      <w:r w:rsidR="00854FCC" w:rsidRPr="00BE558C">
        <w:rPr>
          <w:rFonts w:ascii="Verdana" w:hAnsi="Verdana"/>
          <w:sz w:val="18"/>
          <w:lang w:val="nl-NL"/>
        </w:rPr>
        <w:t xml:space="preserve"> om de data uit meetoplossingen te versturen</w:t>
      </w:r>
      <w:r w:rsidR="005F65B0" w:rsidRPr="00BE558C">
        <w:rPr>
          <w:rFonts w:ascii="Verdana" w:hAnsi="Verdana"/>
          <w:sz w:val="18"/>
          <w:lang w:val="nl-NL"/>
        </w:rPr>
        <w:t xml:space="preserve">. </w:t>
      </w:r>
      <w:r w:rsidR="00997B53" w:rsidRPr="00BE558C">
        <w:rPr>
          <w:rFonts w:ascii="Verdana" w:hAnsi="Verdana"/>
          <w:sz w:val="18"/>
          <w:lang w:val="nl-NL"/>
        </w:rPr>
        <w:t xml:space="preserve">Dit kan via de wifi-verbinding van de inwoners zelf, zoals bijvoorbeeld bij Sensor Community gebeurt. </w:t>
      </w:r>
      <w:r w:rsidR="001A3329" w:rsidRPr="00BE558C">
        <w:rPr>
          <w:rFonts w:ascii="Verdana" w:hAnsi="Verdana"/>
          <w:sz w:val="18"/>
          <w:lang w:val="nl-NL"/>
        </w:rPr>
        <w:t xml:space="preserve">Een andere optie is op de data via </w:t>
      </w:r>
      <w:proofErr w:type="spellStart"/>
      <w:r w:rsidR="001A3329" w:rsidRPr="00BE558C">
        <w:rPr>
          <w:rFonts w:ascii="Verdana" w:hAnsi="Verdana"/>
          <w:sz w:val="18"/>
          <w:lang w:val="nl-NL"/>
        </w:rPr>
        <w:t>L</w:t>
      </w:r>
      <w:r w:rsidR="001D0640" w:rsidRPr="00BE558C">
        <w:rPr>
          <w:rFonts w:ascii="Verdana" w:hAnsi="Verdana"/>
          <w:sz w:val="18"/>
          <w:lang w:val="nl-NL"/>
        </w:rPr>
        <w:t>o</w:t>
      </w:r>
      <w:r w:rsidR="001A3329" w:rsidRPr="00BE558C">
        <w:rPr>
          <w:rFonts w:ascii="Verdana" w:hAnsi="Verdana"/>
          <w:sz w:val="18"/>
          <w:lang w:val="nl-NL"/>
        </w:rPr>
        <w:t>R</w:t>
      </w:r>
      <w:r w:rsidR="001D0640" w:rsidRPr="00BE558C">
        <w:rPr>
          <w:rFonts w:ascii="Verdana" w:hAnsi="Verdana"/>
          <w:sz w:val="18"/>
          <w:lang w:val="nl-NL"/>
        </w:rPr>
        <w:t>a</w:t>
      </w:r>
      <w:proofErr w:type="spellEnd"/>
      <w:r w:rsidR="001A3329" w:rsidRPr="00BE558C">
        <w:rPr>
          <w:rFonts w:ascii="Verdana" w:hAnsi="Verdana"/>
          <w:sz w:val="18"/>
          <w:lang w:val="nl-NL"/>
        </w:rPr>
        <w:t xml:space="preserve"> te versturen. Dat werkt vooral in binnenstedelijke gebieden en wordt bijvoorbeeld binnen Hollandse Luchten ingezet. Een derde optie is</w:t>
      </w:r>
      <w:r w:rsidR="00B5317C" w:rsidRPr="00BE558C">
        <w:rPr>
          <w:rFonts w:ascii="Verdana" w:hAnsi="Verdana"/>
          <w:sz w:val="18"/>
          <w:lang w:val="nl-NL"/>
        </w:rPr>
        <w:t xml:space="preserve"> om gebruik te maken van het mobiele netwerk (</w:t>
      </w:r>
      <w:proofErr w:type="spellStart"/>
      <w:r w:rsidR="00B5317C" w:rsidRPr="00BE558C">
        <w:rPr>
          <w:rFonts w:ascii="Verdana" w:hAnsi="Verdana"/>
          <w:sz w:val="18"/>
          <w:lang w:val="nl-NL"/>
        </w:rPr>
        <w:t>Narrow</w:t>
      </w:r>
      <w:proofErr w:type="spellEnd"/>
      <w:r w:rsidR="00B5317C" w:rsidRPr="00BE558C">
        <w:rPr>
          <w:rFonts w:ascii="Verdana" w:hAnsi="Verdana"/>
          <w:sz w:val="18"/>
          <w:lang w:val="nl-NL"/>
        </w:rPr>
        <w:t xml:space="preserve"> Band </w:t>
      </w:r>
      <w:proofErr w:type="spellStart"/>
      <w:r w:rsidR="00B5317C" w:rsidRPr="00BE558C">
        <w:rPr>
          <w:rFonts w:ascii="Verdana" w:hAnsi="Verdana"/>
          <w:sz w:val="18"/>
          <w:lang w:val="nl-NL"/>
        </w:rPr>
        <w:t>IoT</w:t>
      </w:r>
      <w:proofErr w:type="spellEnd"/>
      <w:r w:rsidR="00B5317C" w:rsidRPr="00BE558C">
        <w:rPr>
          <w:rFonts w:ascii="Verdana" w:hAnsi="Verdana"/>
          <w:sz w:val="18"/>
          <w:lang w:val="nl-NL"/>
        </w:rPr>
        <w:t>), zoals de SODAQ AIR doet.</w:t>
      </w:r>
      <w:r w:rsidR="00911DBB" w:rsidRPr="00BE558C">
        <w:rPr>
          <w:rFonts w:ascii="Verdana" w:hAnsi="Verdana"/>
          <w:sz w:val="18"/>
          <w:lang w:val="nl-NL"/>
        </w:rPr>
        <w:t xml:space="preserve"> </w:t>
      </w:r>
    </w:p>
    <w:p w14:paraId="12AD0135" w14:textId="5F2895A7" w:rsidR="00545E8E" w:rsidRPr="00BE558C" w:rsidRDefault="005D2524" w:rsidP="009A63B4">
      <w:pPr>
        <w:pStyle w:val="LISTBtbullets"/>
        <w:rPr>
          <w:rFonts w:ascii="Verdana" w:hAnsi="Verdana"/>
          <w:sz w:val="18"/>
          <w:lang w:val="nl-NL"/>
        </w:rPr>
      </w:pPr>
      <w:r w:rsidRPr="00BE558C">
        <w:rPr>
          <w:rFonts w:ascii="Verdana" w:hAnsi="Verdana"/>
          <w:sz w:val="18"/>
          <w:lang w:val="nl-NL"/>
        </w:rPr>
        <w:t xml:space="preserve">Welke kalibratie is nodig? </w:t>
      </w:r>
      <w:r w:rsidR="00672B0C" w:rsidRPr="00BE558C">
        <w:rPr>
          <w:rFonts w:ascii="Verdana" w:hAnsi="Verdana"/>
          <w:sz w:val="18"/>
          <w:lang w:val="nl-NL"/>
        </w:rPr>
        <w:t xml:space="preserve">Wanneer je kiest voor ‘do </w:t>
      </w:r>
      <w:proofErr w:type="spellStart"/>
      <w:r w:rsidR="00672B0C" w:rsidRPr="00BE558C">
        <w:rPr>
          <w:rFonts w:ascii="Verdana" w:hAnsi="Verdana"/>
          <w:sz w:val="18"/>
          <w:lang w:val="nl-NL"/>
        </w:rPr>
        <w:t>it</w:t>
      </w:r>
      <w:proofErr w:type="spellEnd"/>
      <w:r w:rsidR="00672B0C" w:rsidRPr="00BE558C">
        <w:rPr>
          <w:rFonts w:ascii="Verdana" w:hAnsi="Verdana"/>
          <w:sz w:val="18"/>
          <w:lang w:val="nl-NL"/>
        </w:rPr>
        <w:t xml:space="preserve"> </w:t>
      </w:r>
      <w:proofErr w:type="spellStart"/>
      <w:r w:rsidR="00672B0C" w:rsidRPr="00BE558C">
        <w:rPr>
          <w:rFonts w:ascii="Verdana" w:hAnsi="Verdana"/>
          <w:sz w:val="18"/>
          <w:lang w:val="nl-NL"/>
        </w:rPr>
        <w:t>yourself</w:t>
      </w:r>
      <w:proofErr w:type="spellEnd"/>
      <w:r w:rsidR="00672B0C" w:rsidRPr="00BE558C">
        <w:rPr>
          <w:rFonts w:ascii="Verdana" w:hAnsi="Verdana"/>
          <w:sz w:val="18"/>
          <w:lang w:val="nl-NL"/>
        </w:rPr>
        <w:t>’ sensoren</w:t>
      </w:r>
      <w:r w:rsidR="00ED11C6" w:rsidRPr="00BE558C">
        <w:rPr>
          <w:rFonts w:ascii="Verdana" w:hAnsi="Verdana"/>
          <w:sz w:val="18"/>
          <w:lang w:val="nl-NL"/>
        </w:rPr>
        <w:t xml:space="preserve"> dan kan dit gevolgen hebben voor de </w:t>
      </w:r>
      <w:r w:rsidR="00EF105A" w:rsidRPr="00BE558C">
        <w:rPr>
          <w:rFonts w:ascii="Verdana" w:hAnsi="Verdana"/>
          <w:sz w:val="18"/>
          <w:lang w:val="nl-NL"/>
        </w:rPr>
        <w:t xml:space="preserve">kalibratie die nodig is. De </w:t>
      </w:r>
      <w:r w:rsidR="008D1359" w:rsidRPr="00BE558C">
        <w:rPr>
          <w:rFonts w:ascii="Verdana" w:hAnsi="Verdana"/>
          <w:sz w:val="18"/>
          <w:lang w:val="nl-NL"/>
        </w:rPr>
        <w:t>kalibratie van Samen Meten (RIVM) is er bijvoorbeeld op gericht om de gevoeligheid voor luchtvochtigheid van</w:t>
      </w:r>
      <w:r w:rsidR="00FE1BDD">
        <w:rPr>
          <w:rFonts w:ascii="Verdana" w:hAnsi="Verdana"/>
          <w:sz w:val="18"/>
          <w:lang w:val="nl-NL"/>
        </w:rPr>
        <w:t xml:space="preserve"> de SDS011</w:t>
      </w:r>
      <w:r w:rsidR="008D1359" w:rsidRPr="00BE558C">
        <w:rPr>
          <w:rFonts w:ascii="Verdana" w:hAnsi="Verdana"/>
          <w:sz w:val="18"/>
          <w:lang w:val="nl-NL"/>
        </w:rPr>
        <w:t xml:space="preserve"> sensoren eruit te filteren. Wanneer burgers zelf </w:t>
      </w:r>
      <w:r w:rsidR="00393DEE" w:rsidRPr="00BE558C">
        <w:rPr>
          <w:rFonts w:ascii="Verdana" w:hAnsi="Verdana"/>
          <w:sz w:val="18"/>
          <w:lang w:val="nl-NL"/>
        </w:rPr>
        <w:t>een weerstand op de sensoren aansluiten zodat de lucht gedroogd wordt wanneer het de behuizing in gaat, dan is een andere kalibratie nodig. Het uploaden van deze data in het RIVM dashboard kan dan een vertekend beeld geven.</w:t>
      </w:r>
      <w:r w:rsidR="009A63B4" w:rsidRPr="00BE558C">
        <w:rPr>
          <w:rFonts w:ascii="Verdana" w:hAnsi="Verdana"/>
          <w:sz w:val="18"/>
          <w:lang w:val="nl-NL"/>
        </w:rPr>
        <w:t xml:space="preserve"> </w:t>
      </w:r>
    </w:p>
    <w:p w14:paraId="627506C8" w14:textId="77777777" w:rsidR="009A63B4" w:rsidRPr="00BE558C" w:rsidRDefault="009A63B4" w:rsidP="009A63B4">
      <w:pPr>
        <w:pStyle w:val="LISTBtbullets"/>
        <w:numPr>
          <w:ilvl w:val="0"/>
          <w:numId w:val="0"/>
        </w:numPr>
        <w:ind w:left="284" w:hanging="284"/>
        <w:rPr>
          <w:rFonts w:ascii="Verdana" w:hAnsi="Verdana"/>
          <w:sz w:val="18"/>
          <w:lang w:val="nl-NL"/>
        </w:rPr>
      </w:pPr>
    </w:p>
    <w:p w14:paraId="07769CC5" w14:textId="77777777" w:rsidR="009A63B4" w:rsidRPr="00BE558C" w:rsidRDefault="009A63B4" w:rsidP="009A63B4">
      <w:pPr>
        <w:rPr>
          <w:rFonts w:ascii="Verdana" w:hAnsi="Verdana"/>
          <w:sz w:val="18"/>
          <w:lang w:val="nl-NL"/>
        </w:rPr>
      </w:pPr>
    </w:p>
    <w:p w14:paraId="0890ACDA" w14:textId="77777777" w:rsidR="008C5383" w:rsidRPr="00BE558C" w:rsidRDefault="008C5383">
      <w:pPr>
        <w:rPr>
          <w:rFonts w:ascii="Verdana" w:hAnsi="Verdana"/>
          <w:color w:val="21305B"/>
          <w:sz w:val="18"/>
          <w:szCs w:val="50"/>
          <w:lang w:val="nl-NL"/>
        </w:rPr>
      </w:pPr>
      <w:r w:rsidRPr="00BE558C">
        <w:rPr>
          <w:rFonts w:ascii="Verdana" w:hAnsi="Verdana"/>
          <w:sz w:val="18"/>
          <w:lang w:val="nl-NL"/>
        </w:rPr>
        <w:br w:type="page"/>
      </w:r>
    </w:p>
    <w:p w14:paraId="12141344" w14:textId="2614D734" w:rsidR="005F7B6B" w:rsidRPr="00BE558C" w:rsidRDefault="005F7B6B" w:rsidP="005F7B6B">
      <w:pPr>
        <w:pStyle w:val="Kop2"/>
        <w:rPr>
          <w:rFonts w:ascii="Verdana" w:hAnsi="Verdana"/>
          <w:sz w:val="18"/>
          <w:lang w:val="nl-NL"/>
        </w:rPr>
      </w:pPr>
      <w:r w:rsidRPr="00BE558C">
        <w:rPr>
          <w:rFonts w:ascii="Verdana" w:hAnsi="Verdana"/>
          <w:sz w:val="18"/>
          <w:lang w:val="nl-NL"/>
        </w:rPr>
        <w:lastRenderedPageBreak/>
        <w:t>Overzicht data-analysetools</w:t>
      </w:r>
      <w:r w:rsidR="00AC37F2" w:rsidRPr="00BE558C">
        <w:rPr>
          <w:rFonts w:ascii="Verdana" w:hAnsi="Verdana"/>
          <w:sz w:val="18"/>
          <w:lang w:val="nl-NL"/>
        </w:rPr>
        <w:t xml:space="preserve"> </w:t>
      </w:r>
    </w:p>
    <w:p w14:paraId="693C4FFA" w14:textId="77777777" w:rsidR="0061018A" w:rsidRPr="00BE558C" w:rsidRDefault="005F7B6B" w:rsidP="005F7B6B">
      <w:pPr>
        <w:rPr>
          <w:rFonts w:ascii="Verdana" w:hAnsi="Verdana"/>
          <w:sz w:val="18"/>
          <w:lang w:val="nl-NL"/>
        </w:rPr>
      </w:pPr>
      <w:r w:rsidRPr="00BE558C">
        <w:rPr>
          <w:rFonts w:ascii="Verdana" w:hAnsi="Verdana"/>
          <w:sz w:val="18"/>
          <w:lang w:val="nl-NL"/>
        </w:rPr>
        <w:t xml:space="preserve">Er zijn </w:t>
      </w:r>
      <w:r w:rsidR="00E40A93" w:rsidRPr="00BE558C">
        <w:rPr>
          <w:rFonts w:ascii="Verdana" w:hAnsi="Verdana"/>
          <w:sz w:val="18"/>
          <w:lang w:val="nl-NL"/>
        </w:rPr>
        <w:t>verschillende</w:t>
      </w:r>
      <w:r w:rsidRPr="00BE558C">
        <w:rPr>
          <w:rFonts w:ascii="Verdana" w:hAnsi="Verdana"/>
          <w:sz w:val="18"/>
          <w:lang w:val="nl-NL"/>
        </w:rPr>
        <w:t xml:space="preserve"> (online) tools beschikbaar </w:t>
      </w:r>
      <w:r w:rsidR="003849E5" w:rsidRPr="00BE558C">
        <w:rPr>
          <w:rFonts w:ascii="Verdana" w:hAnsi="Verdana"/>
          <w:sz w:val="18"/>
          <w:lang w:val="nl-NL"/>
        </w:rPr>
        <w:t>om de</w:t>
      </w:r>
      <w:r w:rsidRPr="00BE558C">
        <w:rPr>
          <w:rFonts w:ascii="Verdana" w:hAnsi="Verdana"/>
          <w:sz w:val="18"/>
          <w:lang w:val="nl-NL"/>
        </w:rPr>
        <w:t xml:space="preserve"> data uit burgermeetnetten </w:t>
      </w:r>
      <w:r w:rsidR="003849E5" w:rsidRPr="00BE558C">
        <w:rPr>
          <w:rFonts w:ascii="Verdana" w:hAnsi="Verdana"/>
          <w:sz w:val="18"/>
          <w:lang w:val="nl-NL"/>
        </w:rPr>
        <w:t>te bekijken e</w:t>
      </w:r>
      <w:r w:rsidR="00E40A93" w:rsidRPr="00BE558C">
        <w:rPr>
          <w:rFonts w:ascii="Verdana" w:hAnsi="Verdana"/>
          <w:sz w:val="18"/>
          <w:lang w:val="nl-NL"/>
        </w:rPr>
        <w:t>n</w:t>
      </w:r>
      <w:r w:rsidR="003849E5" w:rsidRPr="00BE558C">
        <w:rPr>
          <w:rFonts w:ascii="Verdana" w:hAnsi="Verdana"/>
          <w:sz w:val="18"/>
          <w:lang w:val="nl-NL"/>
        </w:rPr>
        <w:t xml:space="preserve"> te analyseren</w:t>
      </w:r>
      <w:r w:rsidR="00E40A93" w:rsidRPr="00BE558C">
        <w:rPr>
          <w:rFonts w:ascii="Verdana" w:hAnsi="Verdana"/>
          <w:sz w:val="18"/>
          <w:lang w:val="nl-NL"/>
        </w:rPr>
        <w:t>. De</w:t>
      </w:r>
      <w:r w:rsidR="005130D4" w:rsidRPr="00BE558C">
        <w:rPr>
          <w:rFonts w:ascii="Verdana" w:hAnsi="Verdana"/>
          <w:sz w:val="18"/>
          <w:lang w:val="nl-NL"/>
        </w:rPr>
        <w:t xml:space="preserve"> meest eenvoudige tools zijn een visualisatie van de real time data</w:t>
      </w:r>
      <w:r w:rsidR="0062345F" w:rsidRPr="00BE558C">
        <w:rPr>
          <w:rFonts w:ascii="Verdana" w:hAnsi="Verdana"/>
          <w:sz w:val="18"/>
          <w:lang w:val="nl-NL"/>
        </w:rPr>
        <w:t xml:space="preserve">. Iets geavanceerdere tools geven ook </w:t>
      </w:r>
      <w:r w:rsidR="00B37125" w:rsidRPr="00BE558C">
        <w:rPr>
          <w:rFonts w:ascii="Verdana" w:hAnsi="Verdana"/>
          <w:sz w:val="18"/>
          <w:lang w:val="nl-NL"/>
        </w:rPr>
        <w:t>patronen in de luchtkwaliteitsdata weer</w:t>
      </w:r>
      <w:r w:rsidR="0062345F" w:rsidRPr="00BE558C">
        <w:rPr>
          <w:rFonts w:ascii="Verdana" w:hAnsi="Verdana"/>
          <w:sz w:val="18"/>
          <w:lang w:val="nl-NL"/>
        </w:rPr>
        <w:t xml:space="preserve"> en hebben de mogelijkheid om ook </w:t>
      </w:r>
      <w:r w:rsidR="008F0BE7" w:rsidRPr="00BE558C">
        <w:rPr>
          <w:rFonts w:ascii="Verdana" w:hAnsi="Verdana"/>
          <w:sz w:val="18"/>
          <w:lang w:val="nl-NL"/>
        </w:rPr>
        <w:t xml:space="preserve">meetdata uit het verleden te bekijken. De meest geavanceerde tools </w:t>
      </w:r>
      <w:r w:rsidR="00A1719F" w:rsidRPr="00BE558C">
        <w:rPr>
          <w:rFonts w:ascii="Verdana" w:hAnsi="Verdana"/>
          <w:sz w:val="18"/>
          <w:lang w:val="nl-NL"/>
        </w:rPr>
        <w:t xml:space="preserve">kunnen de data </w:t>
      </w:r>
      <w:r w:rsidR="00D768D0" w:rsidRPr="00BE558C">
        <w:rPr>
          <w:rFonts w:ascii="Verdana" w:hAnsi="Verdana"/>
          <w:sz w:val="18"/>
          <w:lang w:val="nl-NL"/>
        </w:rPr>
        <w:t xml:space="preserve">combineren met </w:t>
      </w:r>
      <w:r w:rsidR="00A1719F" w:rsidRPr="00BE558C">
        <w:rPr>
          <w:rFonts w:ascii="Verdana" w:hAnsi="Verdana"/>
          <w:sz w:val="18"/>
          <w:lang w:val="nl-NL"/>
        </w:rPr>
        <w:t>gegevens over de weersomstandigheden</w:t>
      </w:r>
      <w:r w:rsidR="00D768D0" w:rsidRPr="00BE558C">
        <w:rPr>
          <w:rFonts w:ascii="Verdana" w:hAnsi="Verdana"/>
          <w:sz w:val="18"/>
          <w:lang w:val="nl-NL"/>
        </w:rPr>
        <w:t xml:space="preserve"> en met officiële luchtkwaliteitsmetingen. </w:t>
      </w:r>
      <w:r w:rsidR="00D70F82" w:rsidRPr="00BE558C">
        <w:rPr>
          <w:rFonts w:ascii="Verdana" w:hAnsi="Verdana"/>
          <w:sz w:val="18"/>
          <w:lang w:val="nl-NL"/>
        </w:rPr>
        <w:t xml:space="preserve">Hieronder geven we de </w:t>
      </w:r>
      <w:r w:rsidR="00757C68" w:rsidRPr="00BE558C">
        <w:rPr>
          <w:rFonts w:ascii="Verdana" w:hAnsi="Verdana"/>
          <w:sz w:val="18"/>
          <w:lang w:val="nl-NL"/>
        </w:rPr>
        <w:t xml:space="preserve">belangrijkste online tools van dit moment weer, beginnend bij de meest uitgebreide tool. </w:t>
      </w:r>
    </w:p>
    <w:p w14:paraId="38FCF7F8" w14:textId="30C3F936" w:rsidR="00B37125" w:rsidRPr="00BE558C" w:rsidRDefault="00156CD4" w:rsidP="005F7B6B">
      <w:pPr>
        <w:rPr>
          <w:rFonts w:ascii="Verdana" w:hAnsi="Verdana"/>
          <w:sz w:val="18"/>
          <w:lang w:val="nl-NL"/>
        </w:rPr>
      </w:pPr>
      <w:r w:rsidRPr="00BE558C">
        <w:rPr>
          <w:rFonts w:ascii="Verdana" w:hAnsi="Verdana"/>
          <w:sz w:val="18"/>
          <w:lang w:val="nl-NL"/>
        </w:rPr>
        <w:t xml:space="preserve"> </w:t>
      </w:r>
      <w:r w:rsidR="00757C68" w:rsidRPr="00BE558C">
        <w:rPr>
          <w:rFonts w:ascii="Verdana" w:hAnsi="Verdana"/>
          <w:sz w:val="18"/>
          <w:lang w:val="nl-NL"/>
        </w:rPr>
        <w:t xml:space="preserve"> </w:t>
      </w:r>
    </w:p>
    <w:p w14:paraId="7E88FEFD" w14:textId="77777777" w:rsidR="00101B37" w:rsidRPr="00101B37" w:rsidRDefault="00101B37" w:rsidP="005F7B6B">
      <w:pPr>
        <w:rPr>
          <w:rFonts w:ascii="Verdana" w:hAnsi="Verdana"/>
          <w:b/>
          <w:color w:val="21305B"/>
          <w:sz w:val="18"/>
          <w:lang w:val="nl-NL"/>
        </w:rPr>
      </w:pPr>
      <w:r w:rsidRPr="00101B37">
        <w:rPr>
          <w:rFonts w:ascii="Verdana" w:hAnsi="Verdana"/>
          <w:b/>
          <w:color w:val="21305B"/>
          <w:sz w:val="18"/>
          <w:lang w:val="nl-NL"/>
        </w:rPr>
        <w:t>Samen Meten dataportaal</w:t>
      </w:r>
    </w:p>
    <w:p w14:paraId="06F7C19A" w14:textId="10622087" w:rsidR="00101B37" w:rsidRPr="00101B37" w:rsidRDefault="00101B37" w:rsidP="005F7B6B">
      <w:pPr>
        <w:rPr>
          <w:rFonts w:ascii="Verdana" w:hAnsi="Verdana"/>
          <w:bCs/>
          <w:color w:val="21305B"/>
          <w:sz w:val="18"/>
          <w:lang w:val="nl-NL"/>
        </w:rPr>
      </w:pPr>
      <w:r>
        <w:rPr>
          <w:rFonts w:ascii="Verdana" w:hAnsi="Verdana"/>
          <w:bCs/>
          <w:color w:val="21305B"/>
          <w:sz w:val="18"/>
          <w:lang w:val="nl-NL"/>
        </w:rPr>
        <w:t xml:space="preserve">Op het </w:t>
      </w:r>
      <w:hyperlink r:id="rId20" w:history="1">
        <w:r w:rsidRPr="00440036">
          <w:rPr>
            <w:rStyle w:val="Hyperlink"/>
            <w:rFonts w:ascii="Verdana" w:hAnsi="Verdana"/>
            <w:bCs/>
            <w:sz w:val="18"/>
            <w:lang w:val="nl-NL"/>
          </w:rPr>
          <w:t>Samen Meten dataportaal</w:t>
        </w:r>
      </w:hyperlink>
      <w:r>
        <w:rPr>
          <w:rFonts w:ascii="Verdana" w:hAnsi="Verdana"/>
          <w:bCs/>
          <w:color w:val="21305B"/>
          <w:sz w:val="18"/>
          <w:lang w:val="nl-NL"/>
        </w:rPr>
        <w:t xml:space="preserve"> komt de data van meer dan 3000 sensoren in Nederland binnen. Je kan op de kaart de luchtkwaliteit voor heel Nederland inzien, en daarnaast kan je de data van je eigen sensor bekijken voor de afgelopen week. Op de website van Samen Meten staat een </w:t>
      </w:r>
      <w:hyperlink r:id="rId21" w:history="1">
        <w:r w:rsidRPr="00101B37">
          <w:rPr>
            <w:rStyle w:val="Hyperlink"/>
            <w:rFonts w:ascii="Verdana" w:hAnsi="Verdana"/>
            <w:bCs/>
            <w:sz w:val="18"/>
            <w:lang w:val="nl-NL"/>
          </w:rPr>
          <w:t>uitgebreide handleiding</w:t>
        </w:r>
      </w:hyperlink>
      <w:r>
        <w:rPr>
          <w:rFonts w:ascii="Verdana" w:hAnsi="Verdana"/>
          <w:bCs/>
          <w:color w:val="21305B"/>
          <w:sz w:val="18"/>
          <w:lang w:val="nl-NL"/>
        </w:rPr>
        <w:t xml:space="preserve"> waarin je vind wat je allemaal kunt bekijken op het dataportaal en hoe je dit doet. Wil je vervolgens toch nog een stapje verder met het analyseren van de data? Gebruik dan de Samen Analyseren Tool. </w:t>
      </w:r>
    </w:p>
    <w:p w14:paraId="0AB2C21E" w14:textId="68AB1955" w:rsidR="005F7B6B" w:rsidRPr="00101B37" w:rsidRDefault="005F7B6B" w:rsidP="005F7B6B">
      <w:pPr>
        <w:rPr>
          <w:rFonts w:ascii="Verdana" w:hAnsi="Verdana"/>
          <w:b/>
          <w:color w:val="21305B"/>
          <w:sz w:val="18"/>
          <w:lang w:val="nl-NL"/>
        </w:rPr>
      </w:pPr>
      <w:r w:rsidRPr="00101B37">
        <w:rPr>
          <w:rFonts w:ascii="Verdana" w:hAnsi="Verdana"/>
          <w:b/>
          <w:color w:val="21305B"/>
          <w:sz w:val="18"/>
          <w:lang w:val="nl-NL"/>
        </w:rPr>
        <w:t xml:space="preserve">Samen Analyseren Tool </w:t>
      </w:r>
    </w:p>
    <w:p w14:paraId="022B6AEC" w14:textId="7C9B24A4" w:rsidR="00212F7B" w:rsidRPr="00BE558C" w:rsidRDefault="00212F7B" w:rsidP="005F7B6B">
      <w:pPr>
        <w:rPr>
          <w:rFonts w:ascii="Verdana" w:hAnsi="Verdana"/>
          <w:b/>
          <w:color w:val="21305B"/>
          <w:sz w:val="18"/>
        </w:rPr>
      </w:pPr>
      <w:r w:rsidRPr="00BE558C">
        <w:rPr>
          <w:rFonts w:ascii="Verdana" w:hAnsi="Verdana"/>
          <w:noProof/>
          <w:sz w:val="18"/>
        </w:rPr>
        <w:drawing>
          <wp:inline distT="0" distB="0" distL="0" distR="0" wp14:anchorId="66D9AEE6" wp14:editId="12013880">
            <wp:extent cx="5040000" cy="2426645"/>
            <wp:effectExtent l="19050" t="19050" r="27305" b="1206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0000" cy="2426645"/>
                    </a:xfrm>
                    <a:prstGeom prst="rect">
                      <a:avLst/>
                    </a:prstGeom>
                    <a:ln w="9525">
                      <a:solidFill>
                        <a:schemeClr val="tx2"/>
                      </a:solidFill>
                    </a:ln>
                  </pic:spPr>
                </pic:pic>
              </a:graphicData>
            </a:graphic>
          </wp:inline>
        </w:drawing>
      </w:r>
    </w:p>
    <w:p w14:paraId="06CDABB4" w14:textId="1F8691BE" w:rsidR="005F7B6B" w:rsidRPr="00BE558C" w:rsidRDefault="005F7B6B" w:rsidP="005F7B6B">
      <w:pPr>
        <w:rPr>
          <w:rFonts w:ascii="Verdana" w:hAnsi="Verdana"/>
          <w:noProof/>
          <w:sz w:val="18"/>
          <w:lang w:val="nl-NL"/>
        </w:rPr>
      </w:pPr>
      <w:r w:rsidRPr="00BE558C">
        <w:rPr>
          <w:rFonts w:ascii="Verdana" w:hAnsi="Verdana"/>
          <w:sz w:val="18"/>
          <w:lang w:val="nl-NL"/>
        </w:rPr>
        <w:t xml:space="preserve">In de </w:t>
      </w:r>
      <w:hyperlink r:id="rId23" w:history="1">
        <w:r w:rsidRPr="00BE558C">
          <w:rPr>
            <w:rStyle w:val="Hyperlink"/>
            <w:rFonts w:ascii="Verdana" w:hAnsi="Verdana"/>
            <w:sz w:val="18"/>
            <w:lang w:val="nl-NL"/>
          </w:rPr>
          <w:t>Samen Analyseren Tool</w:t>
        </w:r>
      </w:hyperlink>
      <w:r w:rsidRPr="00BE558C">
        <w:rPr>
          <w:rFonts w:ascii="Verdana" w:hAnsi="Verdana"/>
          <w:sz w:val="18"/>
          <w:lang w:val="nl-NL"/>
        </w:rPr>
        <w:t xml:space="preserve"> van het RIVM kan iedereen sensordata uit de Samen Meten database (hier staat data uit de burgermeetnetten) downloaden en analyseren. </w:t>
      </w:r>
      <w:r w:rsidR="005E000E" w:rsidRPr="00BE558C">
        <w:rPr>
          <w:rFonts w:ascii="Verdana" w:hAnsi="Verdana"/>
          <w:sz w:val="18"/>
          <w:lang w:val="nl-NL"/>
        </w:rPr>
        <w:t xml:space="preserve">De Samen Analyseren </w:t>
      </w:r>
      <w:r w:rsidR="00AA1648">
        <w:rPr>
          <w:rFonts w:ascii="Verdana" w:hAnsi="Verdana"/>
          <w:sz w:val="18"/>
          <w:lang w:val="nl-NL"/>
        </w:rPr>
        <w:t>Tool</w:t>
      </w:r>
      <w:r w:rsidR="00AA1648" w:rsidRPr="00BE558C">
        <w:rPr>
          <w:rFonts w:ascii="Verdana" w:hAnsi="Verdana"/>
          <w:sz w:val="18"/>
          <w:lang w:val="nl-NL"/>
        </w:rPr>
        <w:t xml:space="preserve"> </w:t>
      </w:r>
      <w:r w:rsidR="005E000E" w:rsidRPr="00BE558C">
        <w:rPr>
          <w:rFonts w:ascii="Verdana" w:hAnsi="Verdana"/>
          <w:sz w:val="18"/>
          <w:lang w:val="nl-NL"/>
        </w:rPr>
        <w:t>kan data visualiseren in tijdreeksen, staafdiagrammen, kalenders, tijdoverzichten, concentratierozen en windrozen. De belangrijkste voordelen van deze tool zijn dat hij ook</w:t>
      </w:r>
      <w:r w:rsidRPr="00BE558C">
        <w:rPr>
          <w:rFonts w:ascii="Verdana" w:hAnsi="Verdana"/>
          <w:sz w:val="18"/>
          <w:lang w:val="nl-NL"/>
        </w:rPr>
        <w:t xml:space="preserve"> officiële meetdata van het Landelijk Luchtmeetnet en weergegevens van het KNMI</w:t>
      </w:r>
      <w:r w:rsidR="005E000E" w:rsidRPr="00BE558C">
        <w:rPr>
          <w:rFonts w:ascii="Verdana" w:hAnsi="Verdana"/>
          <w:sz w:val="18"/>
          <w:lang w:val="nl-NL"/>
        </w:rPr>
        <w:t xml:space="preserve"> bevat</w:t>
      </w:r>
      <w:r w:rsidRPr="00BE558C">
        <w:rPr>
          <w:rFonts w:ascii="Verdana" w:hAnsi="Verdana"/>
          <w:sz w:val="18"/>
          <w:lang w:val="nl-NL"/>
        </w:rPr>
        <w:t xml:space="preserve">. </w:t>
      </w:r>
      <w:r w:rsidR="005E000E" w:rsidRPr="00BE558C">
        <w:rPr>
          <w:rFonts w:ascii="Verdana" w:hAnsi="Verdana"/>
          <w:sz w:val="18"/>
          <w:lang w:val="nl-NL"/>
        </w:rPr>
        <w:t>Nadelen zijn dat de</w:t>
      </w:r>
      <w:r w:rsidRPr="00BE558C">
        <w:rPr>
          <w:rFonts w:ascii="Verdana" w:hAnsi="Verdana"/>
          <w:sz w:val="18"/>
          <w:lang w:val="nl-NL"/>
        </w:rPr>
        <w:t xml:space="preserve"> fijnstofconcentratiewaarden </w:t>
      </w:r>
      <w:r w:rsidR="005E000E" w:rsidRPr="00BE558C">
        <w:rPr>
          <w:rFonts w:ascii="Verdana" w:hAnsi="Verdana"/>
          <w:sz w:val="18"/>
          <w:lang w:val="nl-NL"/>
        </w:rPr>
        <w:t xml:space="preserve">alleen per uur worden </w:t>
      </w:r>
      <w:r w:rsidRPr="00BE558C">
        <w:rPr>
          <w:rFonts w:ascii="Verdana" w:hAnsi="Verdana"/>
          <w:sz w:val="18"/>
          <w:lang w:val="nl-NL"/>
        </w:rPr>
        <w:t>weergegeven</w:t>
      </w:r>
      <w:r w:rsidR="005E000E" w:rsidRPr="00BE558C">
        <w:rPr>
          <w:rFonts w:ascii="Verdana" w:hAnsi="Verdana"/>
          <w:sz w:val="18"/>
          <w:lang w:val="nl-NL"/>
        </w:rPr>
        <w:t xml:space="preserve"> en dat meerdere sensoren op dezelfde plaats niet getoond kunnen worden (de tool laat dan maar één sensor zien)</w:t>
      </w:r>
      <w:r w:rsidRPr="00BE558C">
        <w:rPr>
          <w:rFonts w:ascii="Verdana" w:hAnsi="Verdana"/>
          <w:sz w:val="18"/>
          <w:lang w:val="nl-NL"/>
        </w:rPr>
        <w:t>. De broncode voor de tool is open source (via de </w:t>
      </w:r>
      <w:hyperlink r:id="rId24" w:tgtFrame="_blank" w:history="1">
        <w:r w:rsidRPr="00BE558C">
          <w:rPr>
            <w:rFonts w:ascii="Verdana" w:hAnsi="Verdana"/>
            <w:sz w:val="18"/>
            <w:lang w:val="nl-NL"/>
          </w:rPr>
          <w:t>GitHub-pagina</w:t>
        </w:r>
      </w:hyperlink>
      <w:r w:rsidRPr="00BE558C">
        <w:rPr>
          <w:rFonts w:ascii="Verdana" w:hAnsi="Verdana"/>
          <w:sz w:val="18"/>
          <w:lang w:val="nl-NL"/>
        </w:rPr>
        <w:t>) en kan dus door iedereen ingezien en aangepast worden. Momenteel werkt het RIVM aan een nieuwe versie van de tool, die ook foutmarges, wekelijkse en dagelijkse patronen weergeeft.</w:t>
      </w:r>
      <w:r w:rsidR="0046736F" w:rsidRPr="00BE558C">
        <w:rPr>
          <w:rFonts w:ascii="Verdana" w:hAnsi="Verdana"/>
          <w:noProof/>
          <w:sz w:val="18"/>
          <w:lang w:val="nl-NL"/>
        </w:rPr>
        <w:t xml:space="preserve"> </w:t>
      </w:r>
      <w:r w:rsidR="005E000E" w:rsidRPr="00BE558C">
        <w:rPr>
          <w:rFonts w:ascii="Verdana" w:hAnsi="Verdana"/>
          <w:noProof/>
          <w:sz w:val="18"/>
          <w:lang w:val="nl-NL"/>
        </w:rPr>
        <w:t xml:space="preserve"> </w:t>
      </w:r>
    </w:p>
    <w:p w14:paraId="48284F35" w14:textId="77777777" w:rsidR="00961205" w:rsidRPr="00BE558C" w:rsidRDefault="00961205" w:rsidP="005F7B6B">
      <w:pPr>
        <w:rPr>
          <w:rFonts w:ascii="Verdana" w:hAnsi="Verdana"/>
          <w:b/>
          <w:color w:val="21305B"/>
          <w:sz w:val="18"/>
          <w:lang w:val="nl-NL"/>
        </w:rPr>
      </w:pPr>
    </w:p>
    <w:p w14:paraId="3D8403AD" w14:textId="77777777" w:rsidR="00BA4828" w:rsidRPr="00BE558C" w:rsidRDefault="00BA4828">
      <w:pPr>
        <w:rPr>
          <w:rFonts w:ascii="Verdana" w:hAnsi="Verdana"/>
          <w:b/>
          <w:color w:val="21305B"/>
          <w:sz w:val="18"/>
          <w:lang w:val="nl-NL"/>
        </w:rPr>
      </w:pPr>
      <w:r w:rsidRPr="00BE558C">
        <w:rPr>
          <w:rFonts w:ascii="Verdana" w:hAnsi="Verdana"/>
          <w:b/>
          <w:color w:val="21305B"/>
          <w:sz w:val="18"/>
          <w:lang w:val="nl-NL"/>
        </w:rPr>
        <w:br w:type="page"/>
      </w:r>
    </w:p>
    <w:p w14:paraId="5F378282" w14:textId="7B31B89B" w:rsidR="005F7B6B" w:rsidRPr="00BE558C" w:rsidRDefault="005F7B6B" w:rsidP="005F7B6B">
      <w:pPr>
        <w:rPr>
          <w:rFonts w:ascii="Verdana" w:hAnsi="Verdana"/>
          <w:b/>
          <w:color w:val="21305B"/>
          <w:sz w:val="18"/>
        </w:rPr>
      </w:pPr>
      <w:r w:rsidRPr="00BE558C">
        <w:rPr>
          <w:rFonts w:ascii="Verdana" w:hAnsi="Verdana"/>
          <w:b/>
          <w:color w:val="21305B"/>
          <w:sz w:val="18"/>
        </w:rPr>
        <w:lastRenderedPageBreak/>
        <w:t xml:space="preserve">Sensor Community  </w:t>
      </w:r>
    </w:p>
    <w:p w14:paraId="241E1E32" w14:textId="2B1D4E5A" w:rsidR="00F91E5D" w:rsidRPr="00BE558C" w:rsidRDefault="00F91E5D" w:rsidP="005F7B6B">
      <w:pPr>
        <w:rPr>
          <w:rFonts w:ascii="Verdana" w:hAnsi="Verdana"/>
          <w:b/>
          <w:color w:val="21305B"/>
          <w:sz w:val="18"/>
        </w:rPr>
      </w:pPr>
      <w:r w:rsidRPr="00BE558C">
        <w:rPr>
          <w:rFonts w:ascii="Verdana" w:hAnsi="Verdana"/>
          <w:noProof/>
          <w:sz w:val="18"/>
        </w:rPr>
        <w:drawing>
          <wp:inline distT="0" distB="0" distL="0" distR="0" wp14:anchorId="1E5393CF" wp14:editId="518FD4F5">
            <wp:extent cx="5040000" cy="2460543"/>
            <wp:effectExtent l="19050" t="19050" r="27305" b="165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000" cy="2460543"/>
                    </a:xfrm>
                    <a:prstGeom prst="rect">
                      <a:avLst/>
                    </a:prstGeom>
                    <a:ln>
                      <a:solidFill>
                        <a:schemeClr val="tx2"/>
                      </a:solidFill>
                    </a:ln>
                  </pic:spPr>
                </pic:pic>
              </a:graphicData>
            </a:graphic>
          </wp:inline>
        </w:drawing>
      </w:r>
    </w:p>
    <w:p w14:paraId="6F969F79" w14:textId="0891F06E" w:rsidR="005F7B6B" w:rsidRPr="00BE558C" w:rsidRDefault="005F7B6B" w:rsidP="005F7B6B">
      <w:pPr>
        <w:rPr>
          <w:rFonts w:ascii="Verdana" w:hAnsi="Verdana"/>
          <w:sz w:val="18"/>
          <w:lang w:val="nl-NL"/>
        </w:rPr>
      </w:pPr>
      <w:r w:rsidRPr="00BE558C">
        <w:rPr>
          <w:rFonts w:ascii="Verdana" w:hAnsi="Verdana"/>
          <w:sz w:val="18"/>
          <w:lang w:val="nl-NL"/>
        </w:rPr>
        <w:t xml:space="preserve">Op </w:t>
      </w:r>
      <w:r w:rsidRPr="00BE558C">
        <w:rPr>
          <w:rFonts w:ascii="Verdana" w:hAnsi="Verdana"/>
          <w:sz w:val="18"/>
          <w:szCs w:val="16"/>
          <w:lang w:val="nl-NL"/>
        </w:rPr>
        <w:t xml:space="preserve">de </w:t>
      </w:r>
      <w:hyperlink r:id="rId26" w:history="1">
        <w:r w:rsidRPr="00BE558C">
          <w:rPr>
            <w:rStyle w:val="Hyperlink"/>
            <w:rFonts w:ascii="Verdana" w:hAnsi="Verdana"/>
            <w:sz w:val="18"/>
            <w:lang w:val="nl-NL"/>
          </w:rPr>
          <w:t>Sensor Community</w:t>
        </w:r>
      </w:hyperlink>
      <w:r w:rsidRPr="00BE558C">
        <w:rPr>
          <w:rFonts w:ascii="Verdana" w:hAnsi="Verdana"/>
          <w:sz w:val="18"/>
          <w:lang w:val="nl-NL"/>
        </w:rPr>
        <w:t xml:space="preserve"> website (voorheen bekend als ‘</w:t>
      </w:r>
      <w:proofErr w:type="spellStart"/>
      <w:r w:rsidRPr="00BE558C">
        <w:rPr>
          <w:rFonts w:ascii="Verdana" w:hAnsi="Verdana"/>
          <w:sz w:val="18"/>
          <w:lang w:val="nl-NL"/>
        </w:rPr>
        <w:t>Luftdaten</w:t>
      </w:r>
      <w:proofErr w:type="spellEnd"/>
      <w:r w:rsidRPr="00BE558C">
        <w:rPr>
          <w:rFonts w:ascii="Verdana" w:hAnsi="Verdana"/>
          <w:sz w:val="18"/>
          <w:lang w:val="nl-NL"/>
        </w:rPr>
        <w:t xml:space="preserve">’) staan data van wereldwijde sensornetwerken van burgers. Naast fijnstof worden </w:t>
      </w:r>
      <w:r w:rsidR="007979E7" w:rsidRPr="00BE558C">
        <w:rPr>
          <w:rFonts w:ascii="Verdana" w:hAnsi="Verdana"/>
          <w:sz w:val="18"/>
          <w:lang w:val="nl-NL"/>
        </w:rPr>
        <w:t xml:space="preserve">real time </w:t>
      </w:r>
      <w:r w:rsidR="008B345E" w:rsidRPr="00BE558C">
        <w:rPr>
          <w:rFonts w:ascii="Verdana" w:hAnsi="Verdana"/>
          <w:sz w:val="18"/>
          <w:lang w:val="nl-NL"/>
        </w:rPr>
        <w:t xml:space="preserve">data over de </w:t>
      </w:r>
      <w:r w:rsidRPr="00BE558C">
        <w:rPr>
          <w:rFonts w:ascii="Verdana" w:hAnsi="Verdana"/>
          <w:sz w:val="18"/>
          <w:lang w:val="nl-NL"/>
        </w:rPr>
        <w:t xml:space="preserve">temperatuur, luchtvochtigheid, luchtdruk en geluid </w:t>
      </w:r>
      <w:r w:rsidR="008B345E" w:rsidRPr="00BE558C">
        <w:rPr>
          <w:rFonts w:ascii="Verdana" w:hAnsi="Verdana"/>
          <w:sz w:val="18"/>
          <w:lang w:val="nl-NL"/>
        </w:rPr>
        <w:t>weergegeven</w:t>
      </w:r>
      <w:r w:rsidRPr="00BE558C">
        <w:rPr>
          <w:rFonts w:ascii="Verdana" w:hAnsi="Verdana"/>
          <w:sz w:val="18"/>
          <w:lang w:val="nl-NL"/>
        </w:rPr>
        <w:t xml:space="preserve">. Het platform bevat metingen uit 76 verschillende landen. Via GitHub kan iedereen een eigen community toevoegen. </w:t>
      </w:r>
      <w:r w:rsidR="008B345E" w:rsidRPr="00BE558C">
        <w:rPr>
          <w:rFonts w:ascii="Verdana" w:hAnsi="Verdana"/>
          <w:sz w:val="18"/>
          <w:lang w:val="nl-NL"/>
        </w:rPr>
        <w:t xml:space="preserve">De belangrijkste voordelen van deze tool zijn dat de meetdata elke vijf minuten geüpdatet worden </w:t>
      </w:r>
      <w:r w:rsidR="00CA1857" w:rsidRPr="00BE558C">
        <w:rPr>
          <w:rFonts w:ascii="Verdana" w:hAnsi="Verdana"/>
          <w:sz w:val="18"/>
          <w:lang w:val="nl-NL"/>
        </w:rPr>
        <w:t xml:space="preserve">en dat het weergeven van meerdere sensoren op dezelfde locatie mogelijk is. Nadelen zijn dat Sensor Community enkel burgermetingen bevat, waardoor niet vergeleken kan worden met officiële meetdata, en dat </w:t>
      </w:r>
      <w:r w:rsidR="001A603A" w:rsidRPr="00BE558C">
        <w:rPr>
          <w:rFonts w:ascii="Verdana" w:hAnsi="Verdana"/>
          <w:sz w:val="18"/>
          <w:lang w:val="nl-NL"/>
        </w:rPr>
        <w:t>analyse</w:t>
      </w:r>
      <w:r w:rsidR="0080129B" w:rsidRPr="00BE558C">
        <w:rPr>
          <w:rFonts w:ascii="Verdana" w:hAnsi="Verdana"/>
          <w:sz w:val="18"/>
          <w:lang w:val="nl-NL"/>
        </w:rPr>
        <w:t xml:space="preserve">s </w:t>
      </w:r>
      <w:r w:rsidR="001A603A" w:rsidRPr="00BE558C">
        <w:rPr>
          <w:rFonts w:ascii="Verdana" w:hAnsi="Verdana"/>
          <w:sz w:val="18"/>
          <w:lang w:val="nl-NL"/>
        </w:rPr>
        <w:t xml:space="preserve">met </w:t>
      </w:r>
      <w:r w:rsidR="00CA1857" w:rsidRPr="00BE558C">
        <w:rPr>
          <w:rFonts w:ascii="Verdana" w:hAnsi="Verdana"/>
          <w:sz w:val="18"/>
          <w:lang w:val="nl-NL"/>
        </w:rPr>
        <w:t xml:space="preserve">weergegevens </w:t>
      </w:r>
      <w:r w:rsidR="001A603A" w:rsidRPr="00BE558C">
        <w:rPr>
          <w:rFonts w:ascii="Verdana" w:hAnsi="Verdana"/>
          <w:sz w:val="18"/>
          <w:lang w:val="nl-NL"/>
        </w:rPr>
        <w:t xml:space="preserve">in het verleden </w:t>
      </w:r>
      <w:r w:rsidR="00CA1857" w:rsidRPr="00BE558C">
        <w:rPr>
          <w:rFonts w:ascii="Verdana" w:hAnsi="Verdana"/>
          <w:sz w:val="18"/>
          <w:lang w:val="nl-NL"/>
        </w:rPr>
        <w:t xml:space="preserve">niet mogelijk </w:t>
      </w:r>
      <w:r w:rsidR="0080129B" w:rsidRPr="00BE558C">
        <w:rPr>
          <w:rFonts w:ascii="Verdana" w:hAnsi="Verdana"/>
          <w:sz w:val="18"/>
          <w:lang w:val="nl-NL"/>
        </w:rPr>
        <w:t xml:space="preserve">zijn. </w:t>
      </w:r>
    </w:p>
    <w:p w14:paraId="316BB793" w14:textId="77777777" w:rsidR="00961205" w:rsidRPr="00BE558C" w:rsidRDefault="00961205" w:rsidP="005F7B6B">
      <w:pPr>
        <w:rPr>
          <w:rFonts w:ascii="Verdana" w:hAnsi="Verdana"/>
          <w:sz w:val="18"/>
          <w:lang w:val="nl-NL"/>
        </w:rPr>
      </w:pPr>
    </w:p>
    <w:p w14:paraId="44E66ABA" w14:textId="342FB94D" w:rsidR="005F7B6B" w:rsidRPr="00BE558C" w:rsidRDefault="005F7B6B" w:rsidP="005F7B6B">
      <w:pPr>
        <w:rPr>
          <w:rFonts w:ascii="Verdana" w:hAnsi="Verdana"/>
          <w:b/>
          <w:color w:val="21305B"/>
          <w:sz w:val="18"/>
          <w:lang w:val="nl-NL"/>
        </w:rPr>
      </w:pPr>
      <w:proofErr w:type="spellStart"/>
      <w:r w:rsidRPr="00BE558C">
        <w:rPr>
          <w:rFonts w:ascii="Verdana" w:hAnsi="Verdana"/>
          <w:b/>
          <w:color w:val="21305B"/>
          <w:sz w:val="18"/>
          <w:lang w:val="nl-NL"/>
        </w:rPr>
        <w:t>Lentse</w:t>
      </w:r>
      <w:proofErr w:type="spellEnd"/>
      <w:r w:rsidRPr="00BE558C">
        <w:rPr>
          <w:rFonts w:ascii="Verdana" w:hAnsi="Verdana"/>
          <w:b/>
          <w:color w:val="21305B"/>
          <w:sz w:val="18"/>
          <w:lang w:val="nl-NL"/>
        </w:rPr>
        <w:t xml:space="preserve"> Luchten: </w:t>
      </w:r>
      <w:proofErr w:type="spellStart"/>
      <w:r w:rsidRPr="00BE558C">
        <w:rPr>
          <w:rFonts w:ascii="Verdana" w:hAnsi="Verdana"/>
          <w:b/>
          <w:color w:val="21305B"/>
          <w:sz w:val="18"/>
          <w:lang w:val="nl-NL"/>
        </w:rPr>
        <w:t>Ohnics</w:t>
      </w:r>
      <w:proofErr w:type="spellEnd"/>
      <w:r w:rsidRPr="00BE558C">
        <w:rPr>
          <w:rFonts w:ascii="Verdana" w:hAnsi="Verdana"/>
          <w:b/>
          <w:color w:val="21305B"/>
          <w:sz w:val="18"/>
          <w:lang w:val="nl-NL"/>
        </w:rPr>
        <w:t xml:space="preserve"> website  </w:t>
      </w:r>
      <w:r w:rsidR="008D6B25" w:rsidRPr="00BE558C">
        <w:rPr>
          <w:rFonts w:ascii="Verdana" w:hAnsi="Verdana"/>
          <w:b/>
          <w:color w:val="21305B"/>
          <w:sz w:val="18"/>
          <w:lang w:val="nl-NL"/>
        </w:rPr>
        <w:t xml:space="preserve"> </w:t>
      </w:r>
    </w:p>
    <w:p w14:paraId="3BFCA325" w14:textId="77777777" w:rsidR="00A614C0" w:rsidRPr="00BE558C" w:rsidRDefault="00A614C0" w:rsidP="005F7B6B">
      <w:pPr>
        <w:rPr>
          <w:rFonts w:ascii="Verdana" w:hAnsi="Verdana"/>
          <w:sz w:val="18"/>
          <w:lang w:val="nl-NL"/>
        </w:rPr>
      </w:pPr>
      <w:r w:rsidRPr="00BE558C">
        <w:rPr>
          <w:rFonts w:ascii="Verdana" w:hAnsi="Verdana"/>
          <w:noProof/>
          <w:sz w:val="18"/>
        </w:rPr>
        <w:drawing>
          <wp:inline distT="0" distB="0" distL="0" distR="0" wp14:anchorId="51931555" wp14:editId="12A64223">
            <wp:extent cx="5040000" cy="2559453"/>
            <wp:effectExtent l="19050" t="19050" r="27305" b="1270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000" cy="2559453"/>
                    </a:xfrm>
                    <a:prstGeom prst="rect">
                      <a:avLst/>
                    </a:prstGeom>
                    <a:ln>
                      <a:solidFill>
                        <a:schemeClr val="tx2"/>
                      </a:solidFill>
                    </a:ln>
                  </pic:spPr>
                </pic:pic>
              </a:graphicData>
            </a:graphic>
          </wp:inline>
        </w:drawing>
      </w:r>
    </w:p>
    <w:p w14:paraId="569942E7" w14:textId="549664EA" w:rsidR="005F7B6B" w:rsidRPr="00BE558C" w:rsidRDefault="005F7B6B" w:rsidP="005F7B6B">
      <w:pPr>
        <w:rPr>
          <w:rFonts w:ascii="Verdana" w:hAnsi="Verdana"/>
          <w:sz w:val="18"/>
          <w:lang w:val="nl-NL"/>
        </w:rPr>
      </w:pPr>
      <w:r w:rsidRPr="00BE558C">
        <w:rPr>
          <w:rFonts w:ascii="Verdana" w:hAnsi="Verdana"/>
          <w:sz w:val="18"/>
          <w:lang w:val="nl-NL"/>
        </w:rPr>
        <w:t xml:space="preserve">In Lent is een burgermeetnet voor fijnstof opgezet, waarvan de resultaten op de </w:t>
      </w:r>
      <w:hyperlink r:id="rId28" w:history="1">
        <w:r w:rsidRPr="00BE558C">
          <w:rPr>
            <w:rStyle w:val="Hyperlink"/>
            <w:rFonts w:ascii="Verdana" w:hAnsi="Verdana"/>
            <w:sz w:val="18"/>
            <w:lang w:val="nl-NL"/>
          </w:rPr>
          <w:t xml:space="preserve">online </w:t>
        </w:r>
        <w:proofErr w:type="spellStart"/>
        <w:r w:rsidRPr="00BE558C">
          <w:rPr>
            <w:rStyle w:val="Hyperlink"/>
            <w:rFonts w:ascii="Verdana" w:hAnsi="Verdana"/>
            <w:sz w:val="18"/>
            <w:lang w:val="nl-NL"/>
          </w:rPr>
          <w:t>Ohnics</w:t>
        </w:r>
        <w:proofErr w:type="spellEnd"/>
        <w:r w:rsidRPr="00BE558C">
          <w:rPr>
            <w:rStyle w:val="Hyperlink"/>
            <w:rFonts w:ascii="Verdana" w:hAnsi="Verdana"/>
            <w:sz w:val="18"/>
            <w:lang w:val="nl-NL"/>
          </w:rPr>
          <w:t xml:space="preserve"> kaart</w:t>
        </w:r>
      </w:hyperlink>
      <w:r w:rsidRPr="00BE558C">
        <w:rPr>
          <w:rFonts w:ascii="Verdana" w:hAnsi="Verdana"/>
          <w:sz w:val="18"/>
          <w:lang w:val="nl-NL"/>
        </w:rPr>
        <w:t xml:space="preserve"> te zien zijn. De website laat metingen van de afgelopen 24 uur, 7 dagen, 30 dagen en 1 jaar zien. De directe aanleiding voor het meetnet was de overlast die omwonenden van de N325 ervoeren door luchtverontreiniging. De wijkraad van Lent hoopt patronen in de meetgegevens te ontdekken en op basis hiervan maatregelen te kunnen nemen.  </w:t>
      </w:r>
    </w:p>
    <w:p w14:paraId="6AEFC0ED" w14:textId="77777777" w:rsidR="005F7B6B" w:rsidRPr="00BE558C" w:rsidRDefault="005F7B6B" w:rsidP="005F7B6B">
      <w:pPr>
        <w:rPr>
          <w:rFonts w:ascii="Verdana" w:hAnsi="Verdana"/>
          <w:b/>
          <w:color w:val="21305B"/>
          <w:sz w:val="18"/>
          <w:lang w:val="nl-NL"/>
        </w:rPr>
      </w:pPr>
      <w:r w:rsidRPr="00BE558C">
        <w:rPr>
          <w:rFonts w:ascii="Verdana" w:hAnsi="Verdana"/>
          <w:b/>
          <w:color w:val="21305B"/>
          <w:sz w:val="18"/>
          <w:lang w:val="nl-NL"/>
        </w:rPr>
        <w:lastRenderedPageBreak/>
        <w:t xml:space="preserve">Hollandse Luchten: eigen website </w:t>
      </w:r>
    </w:p>
    <w:p w14:paraId="0A20BA80" w14:textId="77777777" w:rsidR="00A614C0" w:rsidRPr="00BE558C" w:rsidRDefault="00A614C0" w:rsidP="005F7B6B">
      <w:pPr>
        <w:rPr>
          <w:rFonts w:ascii="Verdana" w:hAnsi="Verdana"/>
          <w:sz w:val="18"/>
          <w:lang w:val="nl-NL"/>
        </w:rPr>
      </w:pPr>
      <w:r w:rsidRPr="00BE558C">
        <w:rPr>
          <w:rFonts w:ascii="Verdana" w:hAnsi="Verdana"/>
          <w:noProof/>
          <w:sz w:val="18"/>
        </w:rPr>
        <w:drawing>
          <wp:inline distT="0" distB="0" distL="0" distR="0" wp14:anchorId="0C5EB4FE" wp14:editId="2852225B">
            <wp:extent cx="5040000" cy="2399418"/>
            <wp:effectExtent l="19050" t="19050" r="27305" b="203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000" cy="2399418"/>
                    </a:xfrm>
                    <a:prstGeom prst="rect">
                      <a:avLst/>
                    </a:prstGeom>
                    <a:ln>
                      <a:solidFill>
                        <a:schemeClr val="tx2"/>
                      </a:solidFill>
                    </a:ln>
                  </pic:spPr>
                </pic:pic>
              </a:graphicData>
            </a:graphic>
          </wp:inline>
        </w:drawing>
      </w:r>
    </w:p>
    <w:p w14:paraId="0AC92F53" w14:textId="71FCCBBB" w:rsidR="005F7B6B" w:rsidRPr="00BE558C" w:rsidRDefault="005F7B6B" w:rsidP="005F7B6B">
      <w:pPr>
        <w:rPr>
          <w:rFonts w:ascii="Verdana" w:hAnsi="Verdana"/>
          <w:sz w:val="18"/>
          <w:lang w:val="nl-NL"/>
        </w:rPr>
      </w:pPr>
      <w:r w:rsidRPr="00BE558C">
        <w:rPr>
          <w:rFonts w:ascii="Verdana" w:hAnsi="Verdana"/>
          <w:sz w:val="18"/>
          <w:lang w:val="nl-NL"/>
        </w:rPr>
        <w:t xml:space="preserve">Hollandse Luchten is een initiatief van de provincie Noord-Holland, waarbij verschillende gemeenten zijn aangesloten. Burgers meten fijnstof, temperatuur, luchtvochtigheid en in sommige gevallen ook stikstof. De meetdata wordt weergegeven op de </w:t>
      </w:r>
      <w:hyperlink r:id="rId30" w:history="1">
        <w:r w:rsidRPr="00BE558C">
          <w:rPr>
            <w:rStyle w:val="Hyperlink"/>
            <w:rFonts w:ascii="Verdana" w:hAnsi="Verdana"/>
            <w:sz w:val="18"/>
            <w:lang w:val="nl-NL"/>
          </w:rPr>
          <w:t>digitale kaart van Hollandse Luchten</w:t>
        </w:r>
      </w:hyperlink>
      <w:r w:rsidRPr="00BE558C">
        <w:rPr>
          <w:rFonts w:ascii="Verdana" w:hAnsi="Verdana"/>
          <w:sz w:val="18"/>
          <w:lang w:val="nl-NL"/>
        </w:rPr>
        <w:t xml:space="preserve">, waar ook data van officiële meetstations in staat. De kaart geeft de gemiddelde uurwaarden weer en heeft daarnaast opties om terug te gaan in de tijd en om datasets te downloaden. </w:t>
      </w:r>
    </w:p>
    <w:p w14:paraId="03BD6A39" w14:textId="77777777" w:rsidR="005F7B6B" w:rsidRPr="00BE558C" w:rsidRDefault="005F7B6B" w:rsidP="005F7B6B">
      <w:pPr>
        <w:rPr>
          <w:rFonts w:ascii="Verdana" w:hAnsi="Verdana"/>
          <w:sz w:val="18"/>
          <w:lang w:val="nl-NL"/>
        </w:rPr>
      </w:pPr>
    </w:p>
    <w:p w14:paraId="3CB9EA97" w14:textId="77777777" w:rsidR="00A61F27" w:rsidRPr="00BE558C" w:rsidRDefault="00A61F27" w:rsidP="00A61F27">
      <w:pPr>
        <w:pStyle w:val="Kop5"/>
        <w:rPr>
          <w:rFonts w:ascii="Verdana" w:hAnsi="Verdana"/>
          <w:lang w:val="nl-NL"/>
        </w:rPr>
      </w:pPr>
      <w:r w:rsidRPr="00BE558C">
        <w:rPr>
          <w:rFonts w:ascii="Verdana" w:hAnsi="Verdana"/>
          <w:lang w:val="nl-NL"/>
        </w:rPr>
        <w:t xml:space="preserve">Gemeente Maastricht: eigen website </w:t>
      </w:r>
    </w:p>
    <w:p w14:paraId="419F41CD" w14:textId="77777777" w:rsidR="00A61F27" w:rsidRPr="00BE558C" w:rsidRDefault="00A61F27" w:rsidP="00A61F27">
      <w:pPr>
        <w:rPr>
          <w:rFonts w:ascii="Verdana" w:hAnsi="Verdana"/>
          <w:sz w:val="18"/>
        </w:rPr>
      </w:pPr>
      <w:r w:rsidRPr="00BE558C">
        <w:rPr>
          <w:rFonts w:ascii="Verdana" w:hAnsi="Verdana"/>
          <w:noProof/>
          <w:sz w:val="18"/>
        </w:rPr>
        <w:drawing>
          <wp:inline distT="0" distB="0" distL="0" distR="0" wp14:anchorId="090A6877" wp14:editId="69259871">
            <wp:extent cx="5040000" cy="2373857"/>
            <wp:effectExtent l="19050" t="19050" r="27305" b="266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000" cy="2373857"/>
                    </a:xfrm>
                    <a:prstGeom prst="rect">
                      <a:avLst/>
                    </a:prstGeom>
                    <a:ln>
                      <a:solidFill>
                        <a:schemeClr val="tx2"/>
                      </a:solidFill>
                    </a:ln>
                  </pic:spPr>
                </pic:pic>
              </a:graphicData>
            </a:graphic>
          </wp:inline>
        </w:drawing>
      </w:r>
    </w:p>
    <w:p w14:paraId="5058FB5A" w14:textId="28AA5926" w:rsidR="00A614C0" w:rsidRPr="00BE558C" w:rsidRDefault="00A614C0" w:rsidP="00A614C0">
      <w:pPr>
        <w:rPr>
          <w:rFonts w:ascii="Verdana" w:hAnsi="Verdana"/>
          <w:sz w:val="18"/>
          <w:lang w:val="nl-NL"/>
        </w:rPr>
      </w:pPr>
      <w:r w:rsidRPr="00BE558C">
        <w:rPr>
          <w:rFonts w:ascii="Verdana" w:hAnsi="Verdana"/>
          <w:sz w:val="18"/>
          <w:lang w:val="nl-NL"/>
        </w:rPr>
        <w:t xml:space="preserve">In de gemeente Maastricht liep tot begin 2020 het project </w:t>
      </w:r>
      <w:hyperlink r:id="rId32" w:history="1">
        <w:r w:rsidRPr="00BE558C">
          <w:rPr>
            <w:rStyle w:val="Hyperlink"/>
            <w:rFonts w:ascii="Verdana" w:hAnsi="Verdana"/>
            <w:sz w:val="18"/>
            <w:lang w:val="nl-NL"/>
          </w:rPr>
          <w:t>Luchtmeetnet Maastricht</w:t>
        </w:r>
      </w:hyperlink>
      <w:r w:rsidRPr="00BE558C">
        <w:rPr>
          <w:rFonts w:ascii="Verdana" w:hAnsi="Verdana"/>
          <w:sz w:val="18"/>
          <w:lang w:val="nl-NL"/>
        </w:rPr>
        <w:t xml:space="preserve">. In dit project werden zowel particuliere als gemeentelijke stikstofdioxide-metingen gedaan, die weergegeven werden op een eigen website. Met meetbuisjes hebben burgers een aantal jaren de hoeveelheden NO2 die door verkeer en andere bronnen werd uitgestoten gemeten. De meetgegevens werden elke vier weken verzameld, waarbij de buisjes werden vervangen. De website gaf steeds de gemiddelde concentratie van de periode van vier weken weer. Inmiddels is de gemeente overgegaan op het meten van fijnstof met de </w:t>
      </w:r>
      <w:proofErr w:type="spellStart"/>
      <w:r w:rsidRPr="00BE558C">
        <w:rPr>
          <w:rFonts w:ascii="Verdana" w:hAnsi="Verdana"/>
          <w:sz w:val="18"/>
          <w:lang w:val="nl-NL"/>
        </w:rPr>
        <w:t>Ohnics</w:t>
      </w:r>
      <w:proofErr w:type="spellEnd"/>
      <w:r w:rsidRPr="00BE558C">
        <w:rPr>
          <w:rFonts w:ascii="Verdana" w:hAnsi="Verdana"/>
          <w:sz w:val="18"/>
          <w:lang w:val="nl-NL"/>
        </w:rPr>
        <w:t xml:space="preserve"> </w:t>
      </w:r>
      <w:r w:rsidR="00FE1BDD">
        <w:rPr>
          <w:rFonts w:ascii="Verdana" w:hAnsi="Verdana"/>
          <w:sz w:val="18"/>
          <w:lang w:val="nl-NL"/>
        </w:rPr>
        <w:t>meetoplossing</w:t>
      </w:r>
      <w:r w:rsidRPr="00BE558C">
        <w:rPr>
          <w:rFonts w:ascii="Verdana" w:hAnsi="Verdana"/>
          <w:sz w:val="18"/>
          <w:lang w:val="nl-NL"/>
        </w:rPr>
        <w:t xml:space="preserve"> (zie </w:t>
      </w:r>
      <w:proofErr w:type="spellStart"/>
      <w:r w:rsidRPr="00BE558C">
        <w:rPr>
          <w:rFonts w:ascii="Verdana" w:hAnsi="Verdana"/>
          <w:sz w:val="18"/>
          <w:lang w:val="nl-NL"/>
        </w:rPr>
        <w:t>Lentse</w:t>
      </w:r>
      <w:proofErr w:type="spellEnd"/>
      <w:r w:rsidRPr="00BE558C">
        <w:rPr>
          <w:rFonts w:ascii="Verdana" w:hAnsi="Verdana"/>
          <w:sz w:val="18"/>
          <w:lang w:val="nl-NL"/>
        </w:rPr>
        <w:t xml:space="preserve"> Luchten hierboven).  </w:t>
      </w:r>
    </w:p>
    <w:p w14:paraId="15AC2B6B" w14:textId="77777777" w:rsidR="00A61F27" w:rsidRPr="00BE558C" w:rsidRDefault="00A61F27" w:rsidP="00A61F27">
      <w:pPr>
        <w:rPr>
          <w:rFonts w:ascii="Verdana" w:hAnsi="Verdana"/>
          <w:sz w:val="18"/>
          <w:lang w:val="nl-NL"/>
        </w:rPr>
      </w:pPr>
    </w:p>
    <w:p w14:paraId="14F56EF2" w14:textId="14C8F902" w:rsidR="00D727F6" w:rsidRPr="00BE558C" w:rsidRDefault="00D727F6" w:rsidP="00D727F6">
      <w:pPr>
        <w:pStyle w:val="Kop5"/>
        <w:rPr>
          <w:rFonts w:ascii="Verdana" w:hAnsi="Verdana"/>
          <w:lang w:val="nl-NL"/>
        </w:rPr>
      </w:pPr>
      <w:r w:rsidRPr="00BE558C">
        <w:rPr>
          <w:rFonts w:ascii="Verdana" w:hAnsi="Verdana"/>
          <w:lang w:val="nl-NL"/>
        </w:rPr>
        <w:lastRenderedPageBreak/>
        <w:t xml:space="preserve">Provincie Zuid-Holland: eigen dashboard </w:t>
      </w:r>
      <w:r w:rsidR="00E749F6" w:rsidRPr="00BE558C">
        <w:rPr>
          <w:rFonts w:ascii="Verdana" w:hAnsi="Verdana"/>
          <w:lang w:val="nl-NL"/>
        </w:rPr>
        <w:t xml:space="preserve"> </w:t>
      </w:r>
    </w:p>
    <w:p w14:paraId="7822D663" w14:textId="77777777" w:rsidR="00D727F6" w:rsidRPr="00BE558C" w:rsidRDefault="00D727F6" w:rsidP="00D727F6">
      <w:pPr>
        <w:rPr>
          <w:rFonts w:ascii="Verdana" w:hAnsi="Verdana"/>
          <w:sz w:val="18"/>
        </w:rPr>
      </w:pPr>
      <w:r w:rsidRPr="00BE558C">
        <w:rPr>
          <w:rFonts w:ascii="Verdana" w:hAnsi="Verdana"/>
          <w:noProof/>
          <w:sz w:val="18"/>
        </w:rPr>
        <w:drawing>
          <wp:inline distT="0" distB="0" distL="0" distR="0" wp14:anchorId="49FBB693" wp14:editId="5897FC3E">
            <wp:extent cx="5040000" cy="2565009"/>
            <wp:effectExtent l="19050" t="19050" r="27305" b="260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000" cy="2565009"/>
                    </a:xfrm>
                    <a:prstGeom prst="rect">
                      <a:avLst/>
                    </a:prstGeom>
                    <a:ln>
                      <a:solidFill>
                        <a:schemeClr val="tx2"/>
                      </a:solidFill>
                    </a:ln>
                  </pic:spPr>
                </pic:pic>
              </a:graphicData>
            </a:graphic>
          </wp:inline>
        </w:drawing>
      </w:r>
    </w:p>
    <w:p w14:paraId="2E0A9F50" w14:textId="77777777" w:rsidR="00EE3115" w:rsidRPr="00BE558C" w:rsidRDefault="00EE3115" w:rsidP="00EE3115">
      <w:pPr>
        <w:rPr>
          <w:rFonts w:ascii="Verdana" w:hAnsi="Verdana"/>
          <w:sz w:val="18"/>
          <w:lang w:val="nl-NL"/>
        </w:rPr>
      </w:pPr>
      <w:r w:rsidRPr="00BE558C">
        <w:rPr>
          <w:rFonts w:ascii="Verdana" w:hAnsi="Verdana"/>
          <w:sz w:val="18"/>
          <w:lang w:val="nl-NL"/>
        </w:rPr>
        <w:t xml:space="preserve">In de provincie Zuid-Holland is een </w:t>
      </w:r>
      <w:hyperlink r:id="rId34" w:history="1">
        <w:r w:rsidRPr="00BE558C">
          <w:rPr>
            <w:rStyle w:val="Hyperlink"/>
            <w:rFonts w:ascii="Verdana" w:hAnsi="Verdana"/>
            <w:sz w:val="18"/>
            <w:lang w:val="nl-NL"/>
          </w:rPr>
          <w:t>Luchtkwaliteit Dashboard</w:t>
        </w:r>
      </w:hyperlink>
      <w:r w:rsidRPr="00BE558C">
        <w:rPr>
          <w:rFonts w:ascii="Verdana" w:hAnsi="Verdana"/>
          <w:sz w:val="18"/>
          <w:lang w:val="nl-NL"/>
        </w:rPr>
        <w:t xml:space="preserve"> ontwikkeld, met burgermeetdata uit de hele provincie. De selectie is aan te passen naar het niveau van een Omgevingsdienst of gemeente. Het dashboard geeft de uurwaarden weer voor fijnstof (PM2,5 en PM10) en stikstofdioxide. Een nadeel is dat terugkijken in tijd in deze versie nog niet mogelijk is. Er wordt momenteel gewerkt aan een nieuwe versie, die wel uur- en jaargemiddelden voor een bepaalde meetpost kan terughalen.   </w:t>
      </w:r>
    </w:p>
    <w:p w14:paraId="6338CBF5" w14:textId="77777777" w:rsidR="00D727F6" w:rsidRPr="00BE558C" w:rsidRDefault="00D727F6" w:rsidP="00A61F27">
      <w:pPr>
        <w:rPr>
          <w:rFonts w:ascii="Verdana" w:hAnsi="Verdana"/>
          <w:sz w:val="18"/>
          <w:lang w:val="nl-NL"/>
        </w:rPr>
      </w:pPr>
    </w:p>
    <w:p w14:paraId="22BC2167" w14:textId="5D354F0F" w:rsidR="00075500" w:rsidRPr="00BE558C" w:rsidRDefault="008F5147" w:rsidP="00075500">
      <w:pPr>
        <w:pStyle w:val="Kop5"/>
        <w:rPr>
          <w:rFonts w:ascii="Verdana" w:hAnsi="Verdana"/>
          <w:lang w:val="nl-NL"/>
        </w:rPr>
      </w:pPr>
      <w:r w:rsidRPr="00BE558C">
        <w:rPr>
          <w:rFonts w:ascii="Verdana" w:hAnsi="Verdana"/>
          <w:lang w:val="nl-NL"/>
        </w:rPr>
        <w:t>SODAQ AIR</w:t>
      </w:r>
      <w:r w:rsidR="00075500" w:rsidRPr="00BE558C">
        <w:rPr>
          <w:rFonts w:ascii="Verdana" w:hAnsi="Verdana"/>
          <w:lang w:val="nl-NL"/>
        </w:rPr>
        <w:t xml:space="preserve">: eigen website </w:t>
      </w:r>
    </w:p>
    <w:p w14:paraId="00FFAA48" w14:textId="02720F4E" w:rsidR="00075500" w:rsidRPr="00BE558C" w:rsidRDefault="00075500" w:rsidP="00A61F27">
      <w:pPr>
        <w:rPr>
          <w:rFonts w:ascii="Verdana" w:hAnsi="Verdana"/>
          <w:sz w:val="18"/>
        </w:rPr>
      </w:pPr>
      <w:r w:rsidRPr="00BE558C">
        <w:rPr>
          <w:rFonts w:ascii="Verdana" w:hAnsi="Verdana"/>
          <w:noProof/>
          <w:sz w:val="18"/>
        </w:rPr>
        <w:drawing>
          <wp:inline distT="0" distB="0" distL="0" distR="0" wp14:anchorId="6CC1CE31" wp14:editId="137DC3C5">
            <wp:extent cx="5040000" cy="2437204"/>
            <wp:effectExtent l="19050" t="19050" r="27305" b="203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000" cy="2437204"/>
                    </a:xfrm>
                    <a:prstGeom prst="rect">
                      <a:avLst/>
                    </a:prstGeom>
                    <a:ln>
                      <a:solidFill>
                        <a:schemeClr val="tx2"/>
                      </a:solidFill>
                    </a:ln>
                  </pic:spPr>
                </pic:pic>
              </a:graphicData>
            </a:graphic>
          </wp:inline>
        </w:drawing>
      </w:r>
    </w:p>
    <w:p w14:paraId="5CE4FB47" w14:textId="77777777" w:rsidR="00EE3115" w:rsidRPr="00BE558C" w:rsidRDefault="00EE3115" w:rsidP="00EE3115">
      <w:pPr>
        <w:rPr>
          <w:rFonts w:ascii="Verdana" w:hAnsi="Verdana"/>
          <w:sz w:val="18"/>
          <w:lang w:val="nl-NL"/>
        </w:rPr>
      </w:pPr>
      <w:r w:rsidRPr="00BE558C">
        <w:rPr>
          <w:rFonts w:ascii="Verdana" w:hAnsi="Verdana"/>
          <w:sz w:val="18"/>
          <w:lang w:val="nl-NL"/>
        </w:rPr>
        <w:t xml:space="preserve">Het bedrijf SODAQ maakt mobiele luchtkwaliteitssensoren om fijnstof te meten. Deze metingen, die vooral op snuffelfietsen gedaan worden, brengen de luchtkwaliteit per wegvak in beeld op de </w:t>
      </w:r>
      <w:hyperlink r:id="rId36" w:history="1">
        <w:proofErr w:type="spellStart"/>
        <w:r w:rsidRPr="00BE558C">
          <w:rPr>
            <w:rStyle w:val="Hyperlink"/>
            <w:rFonts w:ascii="Verdana" w:hAnsi="Verdana"/>
            <w:sz w:val="18"/>
            <w:lang w:val="nl-NL"/>
          </w:rPr>
          <w:t>Know</w:t>
        </w:r>
        <w:proofErr w:type="spellEnd"/>
        <w:r w:rsidRPr="00BE558C">
          <w:rPr>
            <w:rStyle w:val="Hyperlink"/>
            <w:rFonts w:ascii="Verdana" w:hAnsi="Verdana"/>
            <w:sz w:val="18"/>
            <w:lang w:val="nl-NL"/>
          </w:rPr>
          <w:t xml:space="preserve"> </w:t>
        </w:r>
        <w:proofErr w:type="spellStart"/>
        <w:r w:rsidRPr="00BE558C">
          <w:rPr>
            <w:rStyle w:val="Hyperlink"/>
            <w:rFonts w:ascii="Verdana" w:hAnsi="Verdana"/>
            <w:sz w:val="18"/>
            <w:lang w:val="nl-NL"/>
          </w:rPr>
          <w:t>Your</w:t>
        </w:r>
        <w:proofErr w:type="spellEnd"/>
        <w:r w:rsidRPr="00BE558C">
          <w:rPr>
            <w:rStyle w:val="Hyperlink"/>
            <w:rFonts w:ascii="Verdana" w:hAnsi="Verdana"/>
            <w:sz w:val="18"/>
            <w:lang w:val="nl-NL"/>
          </w:rPr>
          <w:t xml:space="preserve"> Air kaart</w:t>
        </w:r>
      </w:hyperlink>
      <w:r w:rsidRPr="00BE558C">
        <w:rPr>
          <w:rFonts w:ascii="Verdana" w:hAnsi="Verdana"/>
          <w:sz w:val="18"/>
          <w:lang w:val="nl-NL"/>
        </w:rPr>
        <w:t xml:space="preserve">. De kaart geeft uurgemiddelden weer, van PM1,0, PM2,5 en PM10 en heeft daarnaast data over de temperatuur en luchtvochtigheid. Terugkijken in de tijd is met deze tool niet mogelijk.  </w:t>
      </w:r>
    </w:p>
    <w:p w14:paraId="24827B1E" w14:textId="14BB1FB4" w:rsidR="00D727F6" w:rsidRPr="00BE558C" w:rsidRDefault="00D727F6">
      <w:pPr>
        <w:rPr>
          <w:rFonts w:ascii="Verdana" w:hAnsi="Verdana"/>
          <w:sz w:val="18"/>
          <w:lang w:val="nl-NL"/>
        </w:rPr>
      </w:pPr>
      <w:r w:rsidRPr="00BE558C">
        <w:rPr>
          <w:rFonts w:ascii="Verdana" w:hAnsi="Verdana"/>
          <w:sz w:val="18"/>
          <w:lang w:val="nl-NL"/>
        </w:rPr>
        <w:br w:type="page"/>
      </w:r>
    </w:p>
    <w:p w14:paraId="6832B7F9" w14:textId="3AC73E0A" w:rsidR="00D06629" w:rsidRPr="00BE558C" w:rsidRDefault="00D06629" w:rsidP="00D06629">
      <w:pPr>
        <w:pStyle w:val="Kop5"/>
        <w:rPr>
          <w:rFonts w:ascii="Verdana" w:hAnsi="Verdana"/>
          <w:lang w:val="nl-NL"/>
        </w:rPr>
      </w:pPr>
      <w:r w:rsidRPr="00BE558C">
        <w:rPr>
          <w:rFonts w:ascii="Verdana" w:hAnsi="Verdana"/>
          <w:lang w:val="nl-NL"/>
        </w:rPr>
        <w:lastRenderedPageBreak/>
        <w:t xml:space="preserve">Snuffelfiets: eigen dashboard  </w:t>
      </w:r>
    </w:p>
    <w:p w14:paraId="0B28FB29" w14:textId="25D8F46C" w:rsidR="000628C9" w:rsidRPr="00BE558C" w:rsidRDefault="00CF24C7" w:rsidP="00D06629">
      <w:pPr>
        <w:rPr>
          <w:rFonts w:ascii="Verdana" w:hAnsi="Verdana"/>
          <w:sz w:val="18"/>
          <w:lang w:val="nl-NL"/>
        </w:rPr>
      </w:pPr>
      <w:r w:rsidRPr="00BE558C">
        <w:rPr>
          <w:rFonts w:ascii="Verdana" w:hAnsi="Verdana"/>
          <w:noProof/>
          <w:sz w:val="18"/>
        </w:rPr>
        <w:drawing>
          <wp:inline distT="0" distB="0" distL="0" distR="0" wp14:anchorId="0F25A3C9" wp14:editId="24E7E80F">
            <wp:extent cx="5040000" cy="2768388"/>
            <wp:effectExtent l="19050" t="19050" r="27305" b="133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0000" cy="2768388"/>
                    </a:xfrm>
                    <a:prstGeom prst="rect">
                      <a:avLst/>
                    </a:prstGeom>
                    <a:ln>
                      <a:solidFill>
                        <a:schemeClr val="tx2"/>
                      </a:solidFill>
                    </a:ln>
                  </pic:spPr>
                </pic:pic>
              </a:graphicData>
            </a:graphic>
          </wp:inline>
        </w:drawing>
      </w:r>
    </w:p>
    <w:p w14:paraId="28A0B3A7" w14:textId="08C23761" w:rsidR="00EE3115" w:rsidRPr="00BE558C" w:rsidRDefault="00FE1BDD" w:rsidP="00EE3115">
      <w:pPr>
        <w:rPr>
          <w:rFonts w:ascii="Verdana" w:hAnsi="Verdana"/>
          <w:sz w:val="18"/>
          <w:lang w:val="nl-NL"/>
        </w:rPr>
      </w:pPr>
      <w:r>
        <w:rPr>
          <w:rFonts w:ascii="Verdana" w:hAnsi="Verdana"/>
          <w:sz w:val="18"/>
          <w:lang w:val="nl-NL"/>
        </w:rPr>
        <w:t>Met de</w:t>
      </w:r>
      <w:r w:rsidR="00EE3115" w:rsidRPr="00BE558C">
        <w:rPr>
          <w:rFonts w:ascii="Verdana" w:hAnsi="Verdana"/>
          <w:sz w:val="18"/>
          <w:lang w:val="nl-NL"/>
        </w:rPr>
        <w:t xml:space="preserve"> snuffelfiets meten burgers al fietsend de luchtkwaliteit met mobiele sensoren die op hun fiets bevestigd zijn. Het idee is om hiermee de luchtkwaliteit voor fietsers in kaart te brengen. De verzamelde data wordt weergegeven op het </w:t>
      </w:r>
      <w:hyperlink r:id="rId38" w:history="1">
        <w:r w:rsidR="00EE3115" w:rsidRPr="00BE558C">
          <w:rPr>
            <w:rStyle w:val="Hyperlink"/>
            <w:rFonts w:ascii="Verdana" w:hAnsi="Verdana"/>
            <w:sz w:val="18"/>
            <w:lang w:val="nl-NL"/>
          </w:rPr>
          <w:t>actuele dashboard</w:t>
        </w:r>
      </w:hyperlink>
      <w:r w:rsidR="00EE3115" w:rsidRPr="00BE558C">
        <w:rPr>
          <w:rFonts w:ascii="Verdana" w:hAnsi="Verdana"/>
          <w:sz w:val="18"/>
          <w:lang w:val="nl-NL"/>
        </w:rPr>
        <w:t xml:space="preserve"> van </w:t>
      </w:r>
      <w:proofErr w:type="spellStart"/>
      <w:r w:rsidR="00EE3115" w:rsidRPr="00BE558C">
        <w:rPr>
          <w:rFonts w:ascii="Verdana" w:hAnsi="Verdana"/>
          <w:sz w:val="18"/>
          <w:lang w:val="nl-NL"/>
        </w:rPr>
        <w:t>Civity</w:t>
      </w:r>
      <w:proofErr w:type="spellEnd"/>
      <w:r w:rsidR="00EE3115" w:rsidRPr="00BE558C">
        <w:rPr>
          <w:rFonts w:ascii="Verdana" w:hAnsi="Verdana"/>
          <w:sz w:val="18"/>
          <w:lang w:val="nl-NL"/>
        </w:rPr>
        <w:t xml:space="preserve">. Gebruikers kunnen gedetailleerde informatie van zijn of haar sensor ook in de app van Snuffelfiets zien. </w:t>
      </w:r>
    </w:p>
    <w:p w14:paraId="278E56C4" w14:textId="77777777" w:rsidR="008924EF" w:rsidRPr="00BE558C" w:rsidRDefault="008924EF" w:rsidP="00D06629">
      <w:pPr>
        <w:rPr>
          <w:rFonts w:ascii="Verdana" w:hAnsi="Verdana"/>
          <w:sz w:val="18"/>
          <w:lang w:val="nl-NL"/>
        </w:rPr>
      </w:pPr>
    </w:p>
    <w:p w14:paraId="2B22012F" w14:textId="4E808518" w:rsidR="005F7B6B" w:rsidRPr="00BE558C" w:rsidRDefault="005F7B6B" w:rsidP="005F7B6B">
      <w:pPr>
        <w:pStyle w:val="Kop2"/>
        <w:rPr>
          <w:rFonts w:ascii="Verdana" w:hAnsi="Verdana"/>
          <w:sz w:val="18"/>
          <w:lang w:val="nl-NL"/>
        </w:rPr>
      </w:pPr>
      <w:r w:rsidRPr="00BE558C">
        <w:rPr>
          <w:rFonts w:ascii="Verdana" w:hAnsi="Verdana"/>
          <w:sz w:val="18"/>
          <w:lang w:val="nl-NL"/>
        </w:rPr>
        <w:t xml:space="preserve">Verwijzingen </w:t>
      </w:r>
      <w:r w:rsidR="00C25E66" w:rsidRPr="00BE558C">
        <w:rPr>
          <w:rFonts w:ascii="Verdana" w:hAnsi="Verdana"/>
          <w:sz w:val="18"/>
          <w:lang w:val="nl-NL"/>
        </w:rPr>
        <w:t xml:space="preserve"> </w:t>
      </w:r>
    </w:p>
    <w:p w14:paraId="52944044" w14:textId="77777777" w:rsidR="005F7B6B" w:rsidRPr="00BE558C" w:rsidRDefault="005F7B6B" w:rsidP="005F7B6B">
      <w:pPr>
        <w:pStyle w:val="LISTBtbullets"/>
        <w:rPr>
          <w:rFonts w:ascii="Verdana" w:hAnsi="Verdana"/>
          <w:sz w:val="18"/>
          <w:lang w:val="nl-NL"/>
        </w:rPr>
      </w:pPr>
      <w:r w:rsidRPr="00BE558C">
        <w:rPr>
          <w:rFonts w:ascii="Verdana" w:hAnsi="Verdana"/>
          <w:sz w:val="18"/>
          <w:lang w:val="nl-NL"/>
        </w:rPr>
        <w:t xml:space="preserve">Meer informatie over sensoren vindt u op </w:t>
      </w:r>
      <w:hyperlink r:id="rId39" w:history="1">
        <w:r w:rsidRPr="00BE558C">
          <w:rPr>
            <w:rStyle w:val="Hyperlink"/>
            <w:rFonts w:ascii="Verdana" w:hAnsi="Verdana"/>
            <w:sz w:val="18"/>
            <w:lang w:val="nl-NL"/>
          </w:rPr>
          <w:t>deze pagina</w:t>
        </w:r>
      </w:hyperlink>
      <w:r w:rsidRPr="00BE558C">
        <w:rPr>
          <w:rFonts w:ascii="Verdana" w:hAnsi="Verdana"/>
          <w:sz w:val="18"/>
          <w:lang w:val="nl-NL"/>
        </w:rPr>
        <w:t xml:space="preserve"> van de website Samen Meten.  </w:t>
      </w:r>
    </w:p>
    <w:p w14:paraId="1C724287" w14:textId="3DBF9AF3" w:rsidR="005F7B6B" w:rsidRPr="00BE558C" w:rsidRDefault="005F7B6B" w:rsidP="005F7B6B">
      <w:pPr>
        <w:pStyle w:val="LISTBtbullets"/>
        <w:rPr>
          <w:rFonts w:ascii="Verdana" w:hAnsi="Verdana"/>
          <w:sz w:val="18"/>
          <w:lang w:val="nl-NL"/>
        </w:rPr>
      </w:pPr>
      <w:r w:rsidRPr="00BE558C">
        <w:rPr>
          <w:rFonts w:ascii="Verdana" w:hAnsi="Verdana"/>
          <w:sz w:val="18"/>
          <w:lang w:val="nl-NL"/>
        </w:rPr>
        <w:t>Meer informatie over de Samen Meten analysetool vindt</w:t>
      </w:r>
      <w:r w:rsidR="005938B3">
        <w:rPr>
          <w:rFonts w:ascii="Verdana" w:hAnsi="Verdana"/>
          <w:sz w:val="18"/>
          <w:lang w:val="nl-NL"/>
        </w:rPr>
        <w:t xml:space="preserve"> u</w:t>
      </w:r>
      <w:r w:rsidRPr="00BE558C">
        <w:rPr>
          <w:rFonts w:ascii="Verdana" w:hAnsi="Verdana"/>
          <w:sz w:val="18"/>
          <w:lang w:val="nl-NL"/>
        </w:rPr>
        <w:t xml:space="preserve"> in </w:t>
      </w:r>
      <w:hyperlink r:id="rId40" w:history="1">
        <w:r w:rsidRPr="00BE558C">
          <w:rPr>
            <w:rStyle w:val="Hyperlink"/>
            <w:rFonts w:ascii="Verdana" w:hAnsi="Verdana"/>
            <w:sz w:val="18"/>
            <w:lang w:val="nl-NL"/>
          </w:rPr>
          <w:t>dit dataportaal</w:t>
        </w:r>
      </w:hyperlink>
      <w:r w:rsidRPr="00BE558C">
        <w:rPr>
          <w:rFonts w:ascii="Verdana" w:hAnsi="Verdana"/>
          <w:sz w:val="18"/>
          <w:lang w:val="nl-NL"/>
        </w:rPr>
        <w:t xml:space="preserve"> van het RIVM.   </w:t>
      </w:r>
    </w:p>
    <w:p w14:paraId="44E44554" w14:textId="615FF87D" w:rsidR="00E520A4" w:rsidRPr="00BE558C" w:rsidRDefault="00E520A4" w:rsidP="005F7B6B">
      <w:pPr>
        <w:pStyle w:val="LISTBtbullets"/>
        <w:rPr>
          <w:rFonts w:ascii="Verdana" w:hAnsi="Verdana"/>
          <w:sz w:val="18"/>
          <w:lang w:val="nl-NL"/>
        </w:rPr>
      </w:pPr>
      <w:r w:rsidRPr="00BE558C">
        <w:rPr>
          <w:rFonts w:ascii="Verdana" w:hAnsi="Verdana"/>
          <w:sz w:val="18"/>
          <w:lang w:val="nl-NL"/>
        </w:rPr>
        <w:t>Het project Hollandse Luchten heeft een handboek geschreven voor</w:t>
      </w:r>
      <w:r w:rsidR="00BC3B87" w:rsidRPr="00BE558C">
        <w:rPr>
          <w:rFonts w:ascii="Verdana" w:hAnsi="Verdana"/>
          <w:sz w:val="18"/>
          <w:lang w:val="nl-NL"/>
        </w:rPr>
        <w:t xml:space="preserve"> </w:t>
      </w:r>
      <w:r w:rsidRPr="00BE558C">
        <w:rPr>
          <w:rFonts w:ascii="Verdana" w:hAnsi="Verdana"/>
          <w:sz w:val="18"/>
          <w:lang w:val="nl-NL"/>
        </w:rPr>
        <w:t xml:space="preserve">het </w:t>
      </w:r>
      <w:r w:rsidR="00BC3B87" w:rsidRPr="00BE558C">
        <w:rPr>
          <w:rFonts w:ascii="Verdana" w:hAnsi="Verdana"/>
          <w:sz w:val="18"/>
          <w:lang w:val="nl-NL"/>
        </w:rPr>
        <w:t xml:space="preserve">opstarten van een nieuwe burgermeetgroep. Het </w:t>
      </w:r>
      <w:hyperlink r:id="rId41" w:history="1">
        <w:r w:rsidR="00BC3B87" w:rsidRPr="00BE558C">
          <w:rPr>
            <w:rStyle w:val="Hyperlink"/>
            <w:rFonts w:ascii="Verdana" w:hAnsi="Verdana"/>
            <w:sz w:val="18"/>
            <w:lang w:val="nl-NL"/>
          </w:rPr>
          <w:t>handboek</w:t>
        </w:r>
      </w:hyperlink>
      <w:r w:rsidR="00BC3B87" w:rsidRPr="00BE558C">
        <w:rPr>
          <w:rFonts w:ascii="Verdana" w:hAnsi="Verdana"/>
          <w:sz w:val="18"/>
          <w:lang w:val="nl-NL"/>
        </w:rPr>
        <w:t xml:space="preserve"> beschrijft </w:t>
      </w:r>
      <w:r w:rsidR="00B916E9" w:rsidRPr="00BE558C">
        <w:rPr>
          <w:rFonts w:ascii="Verdana" w:hAnsi="Verdana"/>
          <w:sz w:val="18"/>
          <w:lang w:val="nl-NL"/>
        </w:rPr>
        <w:t>de</w:t>
      </w:r>
      <w:r w:rsidR="00BC3B87" w:rsidRPr="00BE558C">
        <w:rPr>
          <w:rFonts w:ascii="Verdana" w:hAnsi="Verdana"/>
          <w:sz w:val="18"/>
          <w:lang w:val="nl-NL"/>
        </w:rPr>
        <w:t xml:space="preserve"> voorbereidin</w:t>
      </w:r>
      <w:r w:rsidR="00B916E9" w:rsidRPr="00BE558C">
        <w:rPr>
          <w:rFonts w:ascii="Verdana" w:hAnsi="Verdana"/>
          <w:sz w:val="18"/>
          <w:lang w:val="nl-NL"/>
        </w:rPr>
        <w:t xml:space="preserve">g, de techniek, de data-analyse en het afronden en evalueren van een meetperiode.  </w:t>
      </w:r>
    </w:p>
    <w:p w14:paraId="05201F3F" w14:textId="0371A5F6" w:rsidR="00653400" w:rsidRPr="00BE558C" w:rsidRDefault="0014414D" w:rsidP="005F7B6B">
      <w:pPr>
        <w:pStyle w:val="LISTBtbullets"/>
        <w:rPr>
          <w:rFonts w:ascii="Verdana" w:hAnsi="Verdana"/>
          <w:sz w:val="18"/>
        </w:rPr>
      </w:pPr>
      <w:r w:rsidRPr="00BE558C">
        <w:rPr>
          <w:rFonts w:ascii="Verdana" w:hAnsi="Verdana"/>
          <w:sz w:val="18"/>
          <w:lang w:val="nl-NL"/>
        </w:rPr>
        <w:t>Voor een uitgebreid</w:t>
      </w:r>
      <w:r w:rsidR="00F727FF" w:rsidRPr="00BE558C">
        <w:rPr>
          <w:rFonts w:ascii="Verdana" w:hAnsi="Verdana"/>
          <w:sz w:val="18"/>
          <w:lang w:val="nl-NL"/>
        </w:rPr>
        <w:t xml:space="preserve"> overzicht </w:t>
      </w:r>
      <w:r w:rsidRPr="00BE558C">
        <w:rPr>
          <w:rFonts w:ascii="Verdana" w:hAnsi="Verdana"/>
          <w:sz w:val="18"/>
          <w:lang w:val="nl-NL"/>
        </w:rPr>
        <w:t xml:space="preserve">van </w:t>
      </w:r>
      <w:r w:rsidR="00F727FF" w:rsidRPr="00BE558C">
        <w:rPr>
          <w:rFonts w:ascii="Verdana" w:hAnsi="Verdana"/>
          <w:sz w:val="18"/>
          <w:lang w:val="nl-NL"/>
        </w:rPr>
        <w:t>de</w:t>
      </w:r>
      <w:r w:rsidRPr="00BE558C">
        <w:rPr>
          <w:rFonts w:ascii="Verdana" w:hAnsi="Verdana"/>
          <w:sz w:val="18"/>
          <w:lang w:val="nl-NL"/>
        </w:rPr>
        <w:t xml:space="preserve"> op dit moment beschikbare sensoren</w:t>
      </w:r>
      <w:r w:rsidR="00C352C1" w:rsidRPr="00BE558C">
        <w:rPr>
          <w:rFonts w:ascii="Verdana" w:hAnsi="Verdana"/>
          <w:sz w:val="18"/>
          <w:lang w:val="nl-NL"/>
        </w:rPr>
        <w:t xml:space="preserve"> </w:t>
      </w:r>
      <w:r w:rsidR="00F727FF" w:rsidRPr="00BE558C">
        <w:rPr>
          <w:rFonts w:ascii="Verdana" w:hAnsi="Verdana"/>
          <w:sz w:val="18"/>
          <w:lang w:val="nl-NL"/>
        </w:rPr>
        <w:t xml:space="preserve">inclusief specificaties en documentatie </w:t>
      </w:r>
      <w:r w:rsidR="00C352C1" w:rsidRPr="00BE558C">
        <w:rPr>
          <w:rFonts w:ascii="Verdana" w:hAnsi="Verdana"/>
          <w:sz w:val="18"/>
          <w:lang w:val="nl-NL"/>
        </w:rPr>
        <w:t xml:space="preserve">verwijzen we door naar </w:t>
      </w:r>
      <w:hyperlink r:id="rId42" w:history="1">
        <w:proofErr w:type="spellStart"/>
        <w:r w:rsidR="00C352C1" w:rsidRPr="00BE558C">
          <w:rPr>
            <w:rStyle w:val="Hyperlink"/>
            <w:rFonts w:ascii="Verdana" w:hAnsi="Verdana"/>
            <w:sz w:val="18"/>
            <w:lang w:val="nl-NL"/>
          </w:rPr>
          <w:t>WeCity</w:t>
        </w:r>
        <w:proofErr w:type="spellEnd"/>
      </w:hyperlink>
      <w:r w:rsidR="00C352C1" w:rsidRPr="00BE558C">
        <w:rPr>
          <w:rFonts w:ascii="Verdana" w:hAnsi="Verdana"/>
          <w:sz w:val="18"/>
          <w:lang w:val="nl-NL"/>
        </w:rPr>
        <w:t xml:space="preserve">. </w:t>
      </w:r>
      <w:r w:rsidR="003E53AA" w:rsidRPr="00BE558C">
        <w:rPr>
          <w:rFonts w:ascii="Verdana" w:hAnsi="Verdana"/>
          <w:sz w:val="18"/>
          <w:lang w:val="nl-NL"/>
        </w:rPr>
        <w:t>Deze onafhankelijke partij</w:t>
      </w:r>
      <w:r w:rsidR="00C01F6E" w:rsidRPr="00BE558C">
        <w:rPr>
          <w:rFonts w:ascii="Verdana" w:hAnsi="Verdana"/>
          <w:sz w:val="18"/>
          <w:lang w:val="nl-NL"/>
        </w:rPr>
        <w:t xml:space="preserve"> is</w:t>
      </w:r>
      <w:r w:rsidR="00F727FF" w:rsidRPr="00BE558C">
        <w:rPr>
          <w:rFonts w:ascii="Verdana" w:hAnsi="Verdana"/>
          <w:sz w:val="18"/>
          <w:lang w:val="nl-NL"/>
        </w:rPr>
        <w:t xml:space="preserve"> momenteel bezig aan een uitgebreide catalogus</w:t>
      </w:r>
      <w:r w:rsidR="00446D72" w:rsidRPr="00BE558C">
        <w:rPr>
          <w:rFonts w:ascii="Verdana" w:hAnsi="Verdana"/>
          <w:sz w:val="18"/>
          <w:lang w:val="nl-NL"/>
        </w:rPr>
        <w:t>, waarin de sensoren getoetst zijn aan een bre</w:t>
      </w:r>
      <w:r w:rsidR="00EC7148" w:rsidRPr="00BE558C">
        <w:rPr>
          <w:rFonts w:ascii="Verdana" w:hAnsi="Verdana"/>
          <w:sz w:val="18"/>
          <w:lang w:val="nl-NL"/>
        </w:rPr>
        <w:t>de set criteria (</w:t>
      </w:r>
      <w:r w:rsidR="001962F7" w:rsidRPr="00BE558C">
        <w:rPr>
          <w:rFonts w:ascii="Verdana" w:hAnsi="Verdana"/>
          <w:sz w:val="18"/>
          <w:lang w:val="nl-NL"/>
        </w:rPr>
        <w:t>onder meer toepassing van open standaarden, certificeringen, garanties, data management en prijs</w:t>
      </w:r>
      <w:r w:rsidR="00EC7148" w:rsidRPr="00BE558C">
        <w:rPr>
          <w:rFonts w:ascii="Verdana" w:hAnsi="Verdana"/>
          <w:sz w:val="18"/>
          <w:lang w:val="nl-NL"/>
        </w:rPr>
        <w:t>).</w:t>
      </w:r>
      <w:r w:rsidR="001962F7" w:rsidRPr="00BE558C">
        <w:rPr>
          <w:rFonts w:ascii="Verdana" w:hAnsi="Verdana"/>
          <w:sz w:val="18"/>
          <w:lang w:val="nl-NL"/>
        </w:rPr>
        <w:t xml:space="preserve"> </w:t>
      </w:r>
      <w:r w:rsidR="003021CF" w:rsidRPr="00BE558C">
        <w:rPr>
          <w:rFonts w:ascii="Verdana" w:hAnsi="Verdana"/>
          <w:sz w:val="18"/>
        </w:rPr>
        <w:t xml:space="preserve">Naar </w:t>
      </w:r>
      <w:proofErr w:type="spellStart"/>
      <w:r w:rsidR="003021CF" w:rsidRPr="00BE558C">
        <w:rPr>
          <w:rFonts w:ascii="Verdana" w:hAnsi="Verdana"/>
          <w:sz w:val="18"/>
        </w:rPr>
        <w:t>verwachting</w:t>
      </w:r>
      <w:proofErr w:type="spellEnd"/>
      <w:r w:rsidR="003021CF" w:rsidRPr="00BE558C">
        <w:rPr>
          <w:rFonts w:ascii="Verdana" w:hAnsi="Verdana"/>
          <w:sz w:val="18"/>
        </w:rPr>
        <w:t xml:space="preserve"> </w:t>
      </w:r>
      <w:proofErr w:type="spellStart"/>
      <w:r w:rsidR="003021CF" w:rsidRPr="00BE558C">
        <w:rPr>
          <w:rFonts w:ascii="Verdana" w:hAnsi="Verdana"/>
          <w:sz w:val="18"/>
        </w:rPr>
        <w:t>zal</w:t>
      </w:r>
      <w:proofErr w:type="spellEnd"/>
      <w:r w:rsidR="003021CF" w:rsidRPr="00BE558C">
        <w:rPr>
          <w:rFonts w:ascii="Verdana" w:hAnsi="Verdana"/>
          <w:sz w:val="18"/>
        </w:rPr>
        <w:t xml:space="preserve"> de </w:t>
      </w:r>
      <w:proofErr w:type="spellStart"/>
      <w:r w:rsidR="003021CF" w:rsidRPr="00BE558C">
        <w:rPr>
          <w:rFonts w:ascii="Verdana" w:hAnsi="Verdana"/>
          <w:sz w:val="18"/>
        </w:rPr>
        <w:t>catalogus</w:t>
      </w:r>
      <w:proofErr w:type="spellEnd"/>
      <w:r w:rsidR="003021CF" w:rsidRPr="00BE558C">
        <w:rPr>
          <w:rFonts w:ascii="Verdana" w:hAnsi="Verdana"/>
          <w:sz w:val="18"/>
        </w:rPr>
        <w:t xml:space="preserve"> begin 2023 online </w:t>
      </w:r>
      <w:proofErr w:type="spellStart"/>
      <w:r w:rsidR="003021CF" w:rsidRPr="00BE558C">
        <w:rPr>
          <w:rFonts w:ascii="Verdana" w:hAnsi="Verdana"/>
          <w:sz w:val="18"/>
        </w:rPr>
        <w:t>beschikbaar</w:t>
      </w:r>
      <w:proofErr w:type="spellEnd"/>
      <w:r w:rsidR="003021CF" w:rsidRPr="00BE558C">
        <w:rPr>
          <w:rFonts w:ascii="Verdana" w:hAnsi="Verdana"/>
          <w:sz w:val="18"/>
        </w:rPr>
        <w:t xml:space="preserve"> komen.  </w:t>
      </w:r>
      <w:r w:rsidR="0038222E" w:rsidRPr="00BE558C">
        <w:rPr>
          <w:rFonts w:ascii="Verdana" w:hAnsi="Verdana"/>
          <w:sz w:val="18"/>
        </w:rPr>
        <w:t xml:space="preserve"> </w:t>
      </w:r>
    </w:p>
    <w:p w14:paraId="5FECC1B2" w14:textId="288C4192" w:rsidR="00F559ED" w:rsidRPr="00BE558C" w:rsidRDefault="00EE3115" w:rsidP="0048467A">
      <w:pPr>
        <w:pStyle w:val="LISTBtbullets"/>
        <w:numPr>
          <w:ilvl w:val="0"/>
          <w:numId w:val="0"/>
        </w:numPr>
        <w:ind w:left="284" w:hanging="284"/>
        <w:rPr>
          <w:rFonts w:ascii="Verdana" w:hAnsi="Verdana"/>
          <w:sz w:val="18"/>
        </w:rPr>
      </w:pPr>
      <w:r w:rsidRPr="00BE558C">
        <w:rPr>
          <w:rFonts w:ascii="Verdana" w:hAnsi="Verdana"/>
          <w:sz w:val="18"/>
        </w:rPr>
        <w:t xml:space="preserve"> </w:t>
      </w:r>
    </w:p>
    <w:p w14:paraId="1BF0A5A1" w14:textId="3A936327" w:rsidR="007D4776" w:rsidRPr="00BE558C" w:rsidRDefault="00440036" w:rsidP="0048467A">
      <w:pPr>
        <w:pStyle w:val="LISTBtbullets"/>
        <w:numPr>
          <w:ilvl w:val="0"/>
          <w:numId w:val="0"/>
        </w:numPr>
        <w:ind w:left="284" w:hanging="284"/>
        <w:rPr>
          <w:rFonts w:ascii="Verdana" w:hAnsi="Verdana"/>
          <w:sz w:val="18"/>
        </w:rPr>
      </w:pPr>
      <w:r w:rsidRPr="00BE558C">
        <w:rPr>
          <w:rFonts w:ascii="Verdana" w:hAnsi="Verdana"/>
          <w:noProof/>
          <w:color w:val="21305B" w:themeColor="text2"/>
          <w:sz w:val="18"/>
        </w:rPr>
        <w:drawing>
          <wp:anchor distT="0" distB="0" distL="114300" distR="114300" simplePos="0" relativeHeight="251659264" behindDoc="0" locked="0" layoutInCell="1" allowOverlap="1" wp14:anchorId="5FC863F5" wp14:editId="434F9CCB">
            <wp:simplePos x="0" y="0"/>
            <wp:positionH relativeFrom="rightMargin">
              <wp:align>left</wp:align>
            </wp:positionH>
            <wp:positionV relativeFrom="paragraph">
              <wp:posOffset>365760</wp:posOffset>
            </wp:positionV>
            <wp:extent cx="467995" cy="467995"/>
            <wp:effectExtent l="0" t="0" r="8255" b="0"/>
            <wp:wrapNone/>
            <wp:docPr id="4" name="Graphic 4" descr="Chatballo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Chatballon met effen opvulling"/>
                    <pic:cNvPicPr/>
                  </pic:nvPicPr>
                  <pic:blipFill>
                    <a:blip r:embed="rId43">
                      <a:extLst>
                        <a:ext uri="{96DAC541-7B7A-43D3-8B79-37D633B846F1}">
                          <asvg:svgBlip xmlns:asvg="http://schemas.microsoft.com/office/drawing/2016/SVG/main" r:embed="rId44"/>
                        </a:ext>
                      </a:extLst>
                    </a:blip>
                    <a:stretch>
                      <a:fillRect/>
                    </a:stretch>
                  </pic:blipFill>
                  <pic:spPr>
                    <a:xfrm>
                      <a:off x="0" y="0"/>
                      <a:ext cx="467995" cy="467995"/>
                    </a:xfrm>
                    <a:prstGeom prst="rect">
                      <a:avLst/>
                    </a:prstGeom>
                  </pic:spPr>
                </pic:pic>
              </a:graphicData>
            </a:graphic>
          </wp:anchor>
        </w:drawing>
      </w:r>
      <w:r w:rsidRPr="00BE558C">
        <w:rPr>
          <w:rFonts w:ascii="Verdana" w:hAnsi="Verdana"/>
          <w:noProof/>
          <w:color w:val="21305B" w:themeColor="text2"/>
          <w:sz w:val="18"/>
        </w:rPr>
        <w:drawing>
          <wp:anchor distT="0" distB="0" distL="114300" distR="114300" simplePos="0" relativeHeight="251657216" behindDoc="0" locked="0" layoutInCell="1" allowOverlap="1" wp14:anchorId="2D9D1554" wp14:editId="73C3CC59">
            <wp:simplePos x="0" y="0"/>
            <wp:positionH relativeFrom="rightMargin">
              <wp:align>left</wp:align>
            </wp:positionH>
            <wp:positionV relativeFrom="paragraph">
              <wp:posOffset>974090</wp:posOffset>
            </wp:positionV>
            <wp:extent cx="468630" cy="468630"/>
            <wp:effectExtent l="0" t="0" r="0" b="7620"/>
            <wp:wrapNone/>
            <wp:docPr id="17" name="Graphic 17" descr="Gloeilamp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Gloeilamp met effen opvulling"/>
                    <pic:cNvPicPr/>
                  </pic:nvPicPr>
                  <pic:blipFill>
                    <a:blip r:embed="rId45">
                      <a:extLst>
                        <a:ext uri="{96DAC541-7B7A-43D3-8B79-37D633B846F1}">
                          <asvg:svgBlip xmlns:asvg="http://schemas.microsoft.com/office/drawing/2016/SVG/main" r:embed="rId46"/>
                        </a:ext>
                      </a:extLst>
                    </a:blip>
                    <a:stretch>
                      <a:fillRect/>
                    </a:stretch>
                  </pic:blipFill>
                  <pic:spPr>
                    <a:xfrm>
                      <a:off x="0" y="0"/>
                      <a:ext cx="468630" cy="468630"/>
                    </a:xfrm>
                    <a:prstGeom prst="rect">
                      <a:avLst/>
                    </a:prstGeom>
                  </pic:spPr>
                </pic:pic>
              </a:graphicData>
            </a:graphic>
          </wp:anchor>
        </w:drawing>
      </w:r>
    </w:p>
    <w:tbl>
      <w:tblPr>
        <w:tblStyle w:val="Berenschot"/>
        <w:tblW w:w="0" w:type="auto"/>
        <w:tblInd w:w="284" w:type="dxa"/>
        <w:tblLook w:val="04A0" w:firstRow="1" w:lastRow="0" w:firstColumn="1" w:lastColumn="0" w:noHBand="0" w:noVBand="1"/>
      </w:tblPr>
      <w:tblGrid>
        <w:gridCol w:w="8647"/>
      </w:tblGrid>
      <w:tr w:rsidR="0048467A" w:rsidRPr="00462850" w14:paraId="012D1037" w14:textId="77777777" w:rsidTr="0038222E">
        <w:trPr>
          <w:cnfStyle w:val="100000000000" w:firstRow="1" w:lastRow="0" w:firstColumn="0" w:lastColumn="0" w:oddVBand="0" w:evenVBand="0" w:oddHBand="0" w:evenHBand="0" w:firstRowFirstColumn="0" w:firstRowLastColumn="0" w:lastRowFirstColumn="0" w:lastRowLastColumn="0"/>
        </w:trPr>
        <w:tc>
          <w:tcPr>
            <w:tcW w:w="8647" w:type="dxa"/>
            <w:tcBorders>
              <w:bottom w:val="nil"/>
            </w:tcBorders>
            <w:shd w:val="clear" w:color="auto" w:fill="D9F0FA" w:themeFill="accent1" w:themeFillTint="33"/>
          </w:tcPr>
          <w:p w14:paraId="04A49920" w14:textId="04C2A728" w:rsidR="0048467A" w:rsidRPr="00BE558C" w:rsidRDefault="007D4776" w:rsidP="007D4776">
            <w:pPr>
              <w:rPr>
                <w:rFonts w:ascii="Verdana" w:hAnsi="Verdana"/>
                <w:b w:val="0"/>
                <w:bCs/>
                <w:color w:val="21305B" w:themeColor="text2"/>
                <w:sz w:val="18"/>
                <w:lang w:val="nl-NL"/>
              </w:rPr>
            </w:pPr>
            <w:r w:rsidRPr="00BE558C">
              <w:rPr>
                <w:rFonts w:ascii="Verdana" w:hAnsi="Verdana"/>
                <w:bCs/>
                <w:color w:val="21305B" w:themeColor="text2"/>
                <w:sz w:val="18"/>
                <w:lang w:val="nl-NL"/>
              </w:rPr>
              <w:t xml:space="preserve">Aanvullingen of nieuwe ideeën voor dit </w:t>
            </w:r>
            <w:r w:rsidR="00A051EC" w:rsidRPr="00BE558C">
              <w:rPr>
                <w:rFonts w:ascii="Verdana" w:hAnsi="Verdana"/>
                <w:bCs/>
                <w:color w:val="21305B" w:themeColor="text2"/>
                <w:sz w:val="18"/>
                <w:lang w:val="nl-NL"/>
              </w:rPr>
              <w:t>document</w:t>
            </w:r>
            <w:r w:rsidRPr="00BE558C">
              <w:rPr>
                <w:rFonts w:ascii="Verdana" w:hAnsi="Verdana"/>
                <w:bCs/>
                <w:color w:val="21305B" w:themeColor="text2"/>
                <w:sz w:val="18"/>
                <w:lang w:val="nl-NL"/>
              </w:rPr>
              <w:t>?</w:t>
            </w:r>
          </w:p>
          <w:p w14:paraId="346E2924" w14:textId="337D9AE1" w:rsidR="0048467A" w:rsidRPr="00BE558C" w:rsidRDefault="007D4776" w:rsidP="00C50DE5">
            <w:pPr>
              <w:rPr>
                <w:rFonts w:ascii="Verdana" w:hAnsi="Verdana"/>
                <w:b w:val="0"/>
                <w:sz w:val="18"/>
                <w:lang w:val="nl-NL"/>
              </w:rPr>
            </w:pPr>
            <w:r w:rsidRPr="00BE558C">
              <w:rPr>
                <w:rFonts w:ascii="Verdana" w:hAnsi="Verdana"/>
                <w:b w:val="0"/>
                <w:color w:val="21305B" w:themeColor="text2"/>
                <w:sz w:val="18"/>
                <w:lang w:val="nl-NL"/>
              </w:rPr>
              <w:t>Dit</w:t>
            </w:r>
            <w:r w:rsidR="00A051EC" w:rsidRPr="00BE558C">
              <w:rPr>
                <w:rFonts w:ascii="Verdana" w:hAnsi="Verdana"/>
                <w:b w:val="0"/>
                <w:color w:val="21305B" w:themeColor="text2"/>
                <w:sz w:val="18"/>
                <w:lang w:val="nl-NL"/>
              </w:rPr>
              <w:t xml:space="preserve"> document</w:t>
            </w:r>
            <w:r w:rsidRPr="00BE558C">
              <w:rPr>
                <w:rFonts w:ascii="Verdana" w:hAnsi="Verdana"/>
                <w:b w:val="0"/>
                <w:color w:val="21305B" w:themeColor="text2"/>
                <w:sz w:val="18"/>
                <w:lang w:val="nl-NL"/>
              </w:rPr>
              <w:t xml:space="preserve"> is een ‘levend document’. Dat betekent dat de inhoud wordt </w:t>
            </w:r>
            <w:r w:rsidRPr="00BE558C">
              <w:rPr>
                <w:rFonts w:ascii="Verdana" w:hAnsi="Verdana"/>
                <w:b w:val="0"/>
                <w:bCs/>
                <w:color w:val="21305B" w:themeColor="text2"/>
                <w:sz w:val="18"/>
                <w:lang w:val="nl-NL"/>
              </w:rPr>
              <w:t>geüpdatet</w:t>
            </w:r>
            <w:r w:rsidRPr="00BE558C">
              <w:rPr>
                <w:rFonts w:ascii="Verdana" w:hAnsi="Verdana"/>
                <w:color w:val="21305B" w:themeColor="text2"/>
                <w:sz w:val="18"/>
                <w:lang w:val="nl-NL"/>
              </w:rPr>
              <w:t xml:space="preserve"> </w:t>
            </w:r>
            <w:r w:rsidR="0041490D" w:rsidRPr="00BE558C">
              <w:rPr>
                <w:rFonts w:ascii="Verdana" w:hAnsi="Verdana"/>
                <w:color w:val="21305B" w:themeColor="text2"/>
                <w:sz w:val="18"/>
                <w:lang w:val="nl-NL"/>
              </w:rPr>
              <w:br/>
            </w:r>
            <w:r w:rsidRPr="00BE558C">
              <w:rPr>
                <w:rFonts w:ascii="Verdana" w:hAnsi="Verdana"/>
                <w:b w:val="0"/>
                <w:color w:val="21305B" w:themeColor="text2"/>
                <w:sz w:val="18"/>
                <w:lang w:val="nl-NL"/>
              </w:rPr>
              <w:t>wanneer dat relevant is</w:t>
            </w:r>
            <w:r w:rsidR="00C50DE5" w:rsidRPr="00BE558C">
              <w:rPr>
                <w:rFonts w:ascii="Verdana" w:hAnsi="Verdana"/>
                <w:b w:val="0"/>
                <w:color w:val="21305B" w:themeColor="text2"/>
                <w:sz w:val="18"/>
                <w:lang w:val="nl-NL"/>
              </w:rPr>
              <w:t>, bijvoorbeeld als</w:t>
            </w:r>
            <w:r w:rsidRPr="00BE558C">
              <w:rPr>
                <w:rFonts w:ascii="Verdana" w:hAnsi="Verdana"/>
                <w:b w:val="0"/>
                <w:color w:val="21305B" w:themeColor="text2"/>
                <w:sz w:val="18"/>
                <w:lang w:val="nl-NL"/>
              </w:rPr>
              <w:t xml:space="preserve"> er nieuwe belangrijke</w:t>
            </w:r>
            <w:r w:rsidR="0041490D" w:rsidRPr="00BE558C">
              <w:rPr>
                <w:rFonts w:ascii="Verdana" w:hAnsi="Verdana"/>
                <w:b w:val="0"/>
                <w:color w:val="21305B" w:themeColor="text2"/>
                <w:sz w:val="18"/>
                <w:lang w:val="nl-NL"/>
              </w:rPr>
              <w:t xml:space="preserve"> </w:t>
            </w:r>
            <w:r w:rsidRPr="00BE558C">
              <w:rPr>
                <w:rFonts w:ascii="Verdana" w:hAnsi="Verdana"/>
                <w:b w:val="0"/>
                <w:color w:val="21305B" w:themeColor="text2"/>
                <w:sz w:val="18"/>
                <w:lang w:val="nl-NL"/>
              </w:rPr>
              <w:t>sensoren of meet</w:t>
            </w:r>
            <w:r w:rsidR="0041490D" w:rsidRPr="00BE558C">
              <w:rPr>
                <w:rFonts w:ascii="Verdana" w:hAnsi="Verdana"/>
                <w:b w:val="0"/>
                <w:color w:val="21305B" w:themeColor="text2"/>
                <w:sz w:val="18"/>
                <w:lang w:val="nl-NL"/>
              </w:rPr>
              <w:t>-</w:t>
            </w:r>
            <w:r w:rsidR="0041490D" w:rsidRPr="00BE558C">
              <w:rPr>
                <w:rFonts w:ascii="Verdana" w:hAnsi="Verdana"/>
                <w:b w:val="0"/>
                <w:color w:val="21305B" w:themeColor="text2"/>
                <w:sz w:val="18"/>
                <w:lang w:val="nl-NL"/>
              </w:rPr>
              <w:br/>
            </w:r>
            <w:r w:rsidRPr="00BE558C">
              <w:rPr>
                <w:rFonts w:ascii="Verdana" w:hAnsi="Verdana"/>
                <w:b w:val="0"/>
                <w:color w:val="21305B" w:themeColor="text2"/>
                <w:sz w:val="18"/>
                <w:lang w:val="nl-NL"/>
              </w:rPr>
              <w:t>oplossingen op de markt komen</w:t>
            </w:r>
            <w:r w:rsidR="00C50DE5" w:rsidRPr="00BE558C">
              <w:rPr>
                <w:rFonts w:ascii="Verdana" w:hAnsi="Verdana"/>
                <w:b w:val="0"/>
                <w:color w:val="21305B" w:themeColor="text2"/>
                <w:sz w:val="18"/>
                <w:lang w:val="nl-NL"/>
              </w:rPr>
              <w:t xml:space="preserve"> of </w:t>
            </w:r>
            <w:r w:rsidRPr="00BE558C">
              <w:rPr>
                <w:rFonts w:ascii="Verdana" w:hAnsi="Verdana"/>
                <w:b w:val="0"/>
                <w:color w:val="21305B" w:themeColor="text2"/>
                <w:sz w:val="18"/>
                <w:lang w:val="nl-NL"/>
              </w:rPr>
              <w:t>nieuwe (versies van) dashboards online gaan</w:t>
            </w:r>
            <w:r w:rsidR="00C50DE5" w:rsidRPr="00BE558C">
              <w:rPr>
                <w:rFonts w:ascii="Verdana" w:hAnsi="Verdana"/>
                <w:b w:val="0"/>
                <w:color w:val="21305B" w:themeColor="text2"/>
                <w:sz w:val="18"/>
                <w:lang w:val="nl-NL"/>
              </w:rPr>
              <w:t xml:space="preserve">. </w:t>
            </w:r>
            <w:r w:rsidR="0041490D" w:rsidRPr="00BE558C">
              <w:rPr>
                <w:rFonts w:ascii="Verdana" w:hAnsi="Verdana"/>
                <w:b w:val="0"/>
                <w:color w:val="21305B" w:themeColor="text2"/>
                <w:sz w:val="18"/>
                <w:lang w:val="nl-NL"/>
              </w:rPr>
              <w:br/>
            </w:r>
            <w:r w:rsidRPr="00BE558C">
              <w:rPr>
                <w:rFonts w:ascii="Verdana" w:hAnsi="Verdana"/>
                <w:b w:val="0"/>
                <w:color w:val="21305B" w:themeColor="text2"/>
                <w:sz w:val="18"/>
                <w:lang w:val="nl-NL"/>
              </w:rPr>
              <w:t xml:space="preserve">Beheerder </w:t>
            </w:r>
            <w:r w:rsidR="00C50DE5" w:rsidRPr="00BE558C">
              <w:rPr>
                <w:rFonts w:ascii="Verdana" w:hAnsi="Verdana"/>
                <w:b w:val="0"/>
                <w:color w:val="21305B" w:themeColor="text2"/>
                <w:sz w:val="18"/>
                <w:lang w:val="nl-NL"/>
              </w:rPr>
              <w:t xml:space="preserve">van dit document is </w:t>
            </w:r>
            <w:r w:rsidR="005938B3">
              <w:rPr>
                <w:rFonts w:ascii="Verdana" w:hAnsi="Verdana"/>
                <w:bCs/>
                <w:color w:val="21305B" w:themeColor="text2"/>
                <w:sz w:val="18"/>
                <w:lang w:val="nl-NL"/>
              </w:rPr>
              <w:t>Samen Meten</w:t>
            </w:r>
            <w:r w:rsidRPr="00BE558C">
              <w:rPr>
                <w:rFonts w:ascii="Verdana" w:hAnsi="Verdana"/>
                <w:b w:val="0"/>
                <w:color w:val="21305B" w:themeColor="text2"/>
                <w:sz w:val="18"/>
                <w:lang w:val="nl-NL"/>
              </w:rPr>
              <w:t xml:space="preserve"> </w:t>
            </w:r>
            <w:r w:rsidR="00C50DE5" w:rsidRPr="00BE558C">
              <w:rPr>
                <w:rFonts w:ascii="Verdana" w:hAnsi="Verdana"/>
                <w:b w:val="0"/>
                <w:color w:val="21305B" w:themeColor="text2"/>
                <w:sz w:val="18"/>
                <w:lang w:val="nl-NL"/>
              </w:rPr>
              <w:t xml:space="preserve">van het RIVM. </w:t>
            </w:r>
            <w:r w:rsidR="001A1D41" w:rsidRPr="00BE558C">
              <w:rPr>
                <w:rFonts w:ascii="Verdana" w:hAnsi="Verdana"/>
                <w:b w:val="0"/>
                <w:color w:val="21305B" w:themeColor="text2"/>
                <w:sz w:val="18"/>
                <w:lang w:val="nl-NL"/>
              </w:rPr>
              <w:t xml:space="preserve">Heb jij aanvullingen, </w:t>
            </w:r>
            <w:r w:rsidR="0041490D" w:rsidRPr="00BE558C">
              <w:rPr>
                <w:rFonts w:ascii="Verdana" w:hAnsi="Verdana"/>
                <w:b w:val="0"/>
                <w:color w:val="21305B" w:themeColor="text2"/>
                <w:sz w:val="18"/>
                <w:lang w:val="nl-NL"/>
              </w:rPr>
              <w:br/>
            </w:r>
            <w:r w:rsidR="001A1D41" w:rsidRPr="00BE558C">
              <w:rPr>
                <w:rFonts w:ascii="Verdana" w:hAnsi="Verdana"/>
                <w:b w:val="0"/>
                <w:color w:val="21305B" w:themeColor="text2"/>
                <w:sz w:val="18"/>
                <w:lang w:val="nl-NL"/>
              </w:rPr>
              <w:t xml:space="preserve">wijzigingen of nieuwe ideeën voor dit </w:t>
            </w:r>
            <w:r w:rsidR="00E06776" w:rsidRPr="00BE558C">
              <w:rPr>
                <w:rFonts w:ascii="Verdana" w:hAnsi="Verdana"/>
                <w:b w:val="0"/>
                <w:color w:val="21305B" w:themeColor="text2"/>
                <w:sz w:val="18"/>
                <w:lang w:val="nl-NL"/>
              </w:rPr>
              <w:t>document</w:t>
            </w:r>
            <w:r w:rsidR="001A1D41" w:rsidRPr="00BE558C">
              <w:rPr>
                <w:rFonts w:ascii="Verdana" w:hAnsi="Verdana"/>
                <w:b w:val="0"/>
                <w:color w:val="21305B" w:themeColor="text2"/>
                <w:sz w:val="18"/>
                <w:lang w:val="nl-NL"/>
              </w:rPr>
              <w:t xml:space="preserve">? Neem dan contact op met </w:t>
            </w:r>
            <w:r w:rsidR="005938B3">
              <w:rPr>
                <w:rFonts w:ascii="Verdana" w:hAnsi="Verdana"/>
                <w:b w:val="0"/>
                <w:color w:val="21305B" w:themeColor="text2"/>
                <w:sz w:val="18"/>
                <w:lang w:val="nl-NL"/>
              </w:rPr>
              <w:t>Samen Meten</w:t>
            </w:r>
            <w:r w:rsidR="001A1D41" w:rsidRPr="00BE558C">
              <w:rPr>
                <w:rFonts w:ascii="Verdana" w:hAnsi="Verdana"/>
                <w:b w:val="0"/>
                <w:color w:val="21305B" w:themeColor="text2"/>
                <w:sz w:val="18"/>
                <w:lang w:val="nl-NL"/>
              </w:rPr>
              <w:t xml:space="preserve">, via </w:t>
            </w:r>
            <w:hyperlink r:id="rId47" w:history="1">
              <w:r w:rsidR="005938B3">
                <w:rPr>
                  <w:rFonts w:ascii="Verdana" w:hAnsi="Verdana"/>
                  <w:b w:val="0"/>
                  <w:color w:val="21305B" w:themeColor="text2"/>
                  <w:sz w:val="18"/>
                  <w:u w:val="single"/>
                  <w:lang w:val="nl-NL"/>
                </w:rPr>
                <w:t>samenmeten</w:t>
              </w:r>
              <w:r w:rsidR="005938B3" w:rsidRPr="00BE558C">
                <w:rPr>
                  <w:rFonts w:ascii="Verdana" w:hAnsi="Verdana"/>
                  <w:b w:val="0"/>
                  <w:color w:val="21305B" w:themeColor="text2"/>
                  <w:sz w:val="18"/>
                  <w:u w:val="single"/>
                  <w:lang w:val="nl-NL"/>
                </w:rPr>
                <w:t>@rivm.nl</w:t>
              </w:r>
              <w:r w:rsidR="005938B3" w:rsidRPr="00BE558C">
                <w:rPr>
                  <w:rFonts w:ascii="Verdana" w:hAnsi="Verdana"/>
                  <w:b w:val="0"/>
                  <w:color w:val="21305B" w:themeColor="text2"/>
                  <w:sz w:val="18"/>
                  <w:lang w:val="nl-NL"/>
                </w:rPr>
                <w:t xml:space="preserve">. </w:t>
              </w:r>
            </w:hyperlink>
            <w:r w:rsidR="0041490D" w:rsidRPr="00BE558C">
              <w:rPr>
                <w:rFonts w:ascii="Verdana" w:hAnsi="Verdana"/>
                <w:color w:val="21305B" w:themeColor="text2"/>
                <w:sz w:val="18"/>
                <w:lang w:val="nl-NL"/>
              </w:rPr>
              <w:t xml:space="preserve"> </w:t>
            </w:r>
          </w:p>
        </w:tc>
      </w:tr>
    </w:tbl>
    <w:p w14:paraId="51B93DFD" w14:textId="77777777" w:rsidR="0048467A" w:rsidRPr="00BE558C" w:rsidRDefault="0048467A" w:rsidP="0048467A">
      <w:pPr>
        <w:pStyle w:val="LISTBtbullets"/>
        <w:numPr>
          <w:ilvl w:val="0"/>
          <w:numId w:val="0"/>
        </w:numPr>
        <w:ind w:left="284" w:hanging="284"/>
        <w:rPr>
          <w:rFonts w:ascii="Verdana" w:hAnsi="Verdana"/>
          <w:sz w:val="18"/>
          <w:lang w:val="nl-NL"/>
        </w:rPr>
      </w:pPr>
    </w:p>
    <w:p w14:paraId="17B725B1" w14:textId="77777777" w:rsidR="004B7746" w:rsidRPr="0033767A" w:rsidRDefault="004B7746" w:rsidP="00B372C2">
      <w:pPr>
        <w:rPr>
          <w:rFonts w:ascii="Verdana" w:hAnsi="Verdana"/>
          <w:sz w:val="18"/>
        </w:rPr>
      </w:pPr>
    </w:p>
    <w:sectPr w:rsidR="004B7746" w:rsidRPr="0033767A" w:rsidSect="009E4714">
      <w:headerReference w:type="default" r:id="rId48"/>
      <w:footerReference w:type="default" r:id="rId49"/>
      <w:pgSz w:w="11906" w:h="16838" w:code="9"/>
      <w:pgMar w:top="1418" w:right="1418" w:bottom="1418" w:left="1418"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A670E" w14:textId="77777777" w:rsidR="00D27BE4" w:rsidRDefault="00D27BE4" w:rsidP="006A37A9">
      <w:pPr>
        <w:spacing w:line="240" w:lineRule="auto"/>
      </w:pPr>
      <w:r>
        <w:separator/>
      </w:r>
    </w:p>
    <w:p w14:paraId="7D3061E5" w14:textId="77777777" w:rsidR="00D27BE4" w:rsidRDefault="00D27BE4"/>
  </w:endnote>
  <w:endnote w:type="continuationSeparator" w:id="0">
    <w:p w14:paraId="5F8D313C" w14:textId="77777777" w:rsidR="00D27BE4" w:rsidRDefault="00D27BE4" w:rsidP="006A37A9">
      <w:pPr>
        <w:spacing w:line="240" w:lineRule="auto"/>
      </w:pPr>
      <w:r>
        <w:continuationSeparator/>
      </w:r>
    </w:p>
    <w:p w14:paraId="46A6B3D9" w14:textId="77777777" w:rsidR="00D27BE4" w:rsidRDefault="00D27BE4"/>
  </w:endnote>
  <w:endnote w:type="continuationNotice" w:id="1">
    <w:p w14:paraId="4CAB1FA9" w14:textId="77777777" w:rsidR="00D27BE4" w:rsidRDefault="00D27B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Pro">
    <w:altName w:val="Verdana Pro"/>
    <w:charset w:val="00"/>
    <w:family w:val="swiss"/>
    <w:pitch w:val="variable"/>
    <w:sig w:usb0="80000287" w:usb1="0000004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690760"/>
      <w:docPartObj>
        <w:docPartGallery w:val="Page Numbers (Bottom of Page)"/>
        <w:docPartUnique/>
      </w:docPartObj>
    </w:sdtPr>
    <w:sdtEndPr/>
    <w:sdtContent>
      <w:p w14:paraId="5C32F1FF" w14:textId="6305FFD0" w:rsidR="00B22DE3" w:rsidRDefault="00B22DE3">
        <w:pPr>
          <w:pStyle w:val="Voettekst"/>
          <w:framePr w:wrap="around"/>
        </w:pPr>
        <w:r>
          <w:fldChar w:fldCharType="begin"/>
        </w:r>
        <w:r>
          <w:instrText>PAGE   \* MERGEFORMAT</w:instrText>
        </w:r>
        <w:r>
          <w:fldChar w:fldCharType="separate"/>
        </w:r>
        <w:r>
          <w:t>2</w:t>
        </w:r>
        <w:r>
          <w:fldChar w:fldCharType="end"/>
        </w:r>
      </w:p>
    </w:sdtContent>
  </w:sdt>
  <w:p w14:paraId="710351B3" w14:textId="77777777" w:rsidR="00795770" w:rsidRDefault="00795770" w:rsidP="00795770">
    <w:pPr>
      <w:pStyle w:val="Voettekst"/>
      <w:framePr w:wrap="auto" w:vAnchor="margin" w:yAlign="inline"/>
      <w:suppressOverlap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BBCAD" w14:textId="77777777" w:rsidR="00D27BE4" w:rsidRDefault="00D27BE4" w:rsidP="006A37A9">
      <w:pPr>
        <w:spacing w:line="240" w:lineRule="auto"/>
      </w:pPr>
      <w:r>
        <w:separator/>
      </w:r>
    </w:p>
    <w:p w14:paraId="0EF20919" w14:textId="77777777" w:rsidR="00D27BE4" w:rsidRDefault="00D27BE4"/>
  </w:footnote>
  <w:footnote w:type="continuationSeparator" w:id="0">
    <w:p w14:paraId="07CC370F" w14:textId="77777777" w:rsidR="00D27BE4" w:rsidRDefault="00D27BE4" w:rsidP="006A37A9">
      <w:pPr>
        <w:spacing w:line="240" w:lineRule="auto"/>
      </w:pPr>
      <w:r>
        <w:continuationSeparator/>
      </w:r>
    </w:p>
    <w:p w14:paraId="4068FF29" w14:textId="77777777" w:rsidR="00D27BE4" w:rsidRDefault="00D27BE4"/>
  </w:footnote>
  <w:footnote w:type="continuationNotice" w:id="1">
    <w:p w14:paraId="17F577D0" w14:textId="77777777" w:rsidR="00D27BE4" w:rsidRDefault="00D27BE4">
      <w:pPr>
        <w:spacing w:after="0" w:line="240" w:lineRule="auto"/>
      </w:pPr>
    </w:p>
  </w:footnote>
  <w:footnote w:id="2">
    <w:p w14:paraId="2AB20A53" w14:textId="2F9887C2" w:rsidR="00C7444A" w:rsidRPr="00C7444A" w:rsidRDefault="00C7444A">
      <w:pPr>
        <w:pStyle w:val="Voetnoottekst"/>
        <w:rPr>
          <w:lang w:val="nl-NL"/>
        </w:rPr>
      </w:pPr>
      <w:r>
        <w:rPr>
          <w:rStyle w:val="Voetnootmarkering"/>
        </w:rPr>
        <w:footnoteRef/>
      </w:r>
      <w:r w:rsidRPr="00C7444A">
        <w:rPr>
          <w:lang w:val="nl-NL"/>
        </w:rPr>
        <w:t xml:space="preserve"> </w:t>
      </w:r>
      <w:r>
        <w:rPr>
          <w:lang w:val="nl-NL"/>
        </w:rPr>
        <w:t xml:space="preserve">In dit document is geen kostenoverzicht opgenomen van het opzetten van een burgermeetnet. De reden hiervoor is dat </w:t>
      </w:r>
      <w:r w:rsidR="005E21FA">
        <w:rPr>
          <w:lang w:val="nl-NL"/>
        </w:rPr>
        <w:t xml:space="preserve">hier zo veel verschillende vormen van bestaan </w:t>
      </w:r>
      <w:r w:rsidR="00A40517">
        <w:rPr>
          <w:lang w:val="nl-NL"/>
        </w:rPr>
        <w:t>(denk aan vragen als: betaalt de gemeente de sensoren, voor welke kwaliteit sensoren ga je, organiseer je bijeenkomsten</w:t>
      </w:r>
      <w:r w:rsidR="00B23769">
        <w:rPr>
          <w:lang w:val="nl-NL"/>
        </w:rPr>
        <w:t>, maak je een eigen analyse-tool, maak je hier ambtelijke capaciteit voor vrij etc.</w:t>
      </w:r>
      <w:r w:rsidR="005E21FA">
        <w:rPr>
          <w:lang w:val="nl-NL"/>
        </w:rPr>
        <w:t>)</w:t>
      </w:r>
      <w:r w:rsidR="00B23769">
        <w:rPr>
          <w:lang w:val="nl-NL"/>
        </w:rPr>
        <w:t xml:space="preserve"> dat een éénduidig antwoord lastig te geven is. </w:t>
      </w:r>
      <w:r w:rsidR="005E21FA">
        <w:rPr>
          <w:lang w:val="nl-NL"/>
        </w:rPr>
        <w:t xml:space="preserve"> </w:t>
      </w:r>
      <w:r>
        <w:rPr>
          <w:lang w:val="nl-NL"/>
        </w:rPr>
        <w:t xml:space="preserve"> </w:t>
      </w:r>
    </w:p>
  </w:footnote>
  <w:footnote w:id="3">
    <w:p w14:paraId="4F687644" w14:textId="77777777" w:rsidR="005F7B6B" w:rsidRPr="008E3F00" w:rsidRDefault="005F7B6B" w:rsidP="005F7B6B">
      <w:pPr>
        <w:pStyle w:val="Voetnoottekst"/>
        <w:rPr>
          <w:lang w:val="nl-NL"/>
        </w:rPr>
      </w:pPr>
      <w:r>
        <w:rPr>
          <w:rStyle w:val="Voetnootmarkering"/>
        </w:rPr>
        <w:footnoteRef/>
      </w:r>
      <w:r w:rsidRPr="008E3F00">
        <w:rPr>
          <w:lang w:val="nl-NL"/>
        </w:rPr>
        <w:t xml:space="preserve"> Zie </w:t>
      </w:r>
      <w:r w:rsidR="00A07C08">
        <w:fldChar w:fldCharType="begin"/>
      </w:r>
      <w:r w:rsidR="00A07C08" w:rsidRPr="00462850">
        <w:rPr>
          <w:lang w:val="nl-NL"/>
        </w:rPr>
        <w:instrText xml:space="preserve"> HYPERLINK "https://samenmeten.nl/nieuws/samen-stikstof-meten" </w:instrText>
      </w:r>
      <w:r w:rsidR="00A07C08">
        <w:fldChar w:fldCharType="separate"/>
      </w:r>
      <w:r w:rsidRPr="008E3F00">
        <w:rPr>
          <w:rStyle w:val="Hyperlink"/>
          <w:lang w:val="nl-NL"/>
        </w:rPr>
        <w:t>https://samenmeten.nl/nieuws/samen-stikstof-meten</w:t>
      </w:r>
      <w:r w:rsidR="00A07C08">
        <w:rPr>
          <w:rStyle w:val="Hyperlink"/>
          <w:lang w:val="nl-NL"/>
        </w:rPr>
        <w:fldChar w:fldCharType="end"/>
      </w:r>
      <w:r w:rsidRPr="008E3F00">
        <w:rPr>
          <w:lang w:val="nl-NL"/>
        </w:rPr>
        <w:t>.</w:t>
      </w:r>
    </w:p>
  </w:footnote>
  <w:footnote w:id="4">
    <w:p w14:paraId="758DE6BE" w14:textId="1527A475" w:rsidR="005F7B6B" w:rsidRPr="008E3F00" w:rsidRDefault="005F7B6B" w:rsidP="005F7B6B">
      <w:pPr>
        <w:pStyle w:val="Voetnoottekst"/>
        <w:rPr>
          <w:lang w:val="nl-NL"/>
        </w:rPr>
      </w:pPr>
      <w:r>
        <w:rPr>
          <w:rStyle w:val="Voetnootmarkering"/>
        </w:rPr>
        <w:footnoteRef/>
      </w:r>
      <w:r w:rsidRPr="008E3F00">
        <w:rPr>
          <w:lang w:val="nl-NL"/>
        </w:rPr>
        <w:t xml:space="preserve"> </w:t>
      </w:r>
      <w:r w:rsidR="000F48C0" w:rsidRPr="008E3F00">
        <w:rPr>
          <w:lang w:val="nl-NL"/>
        </w:rPr>
        <w:t xml:space="preserve">Gebaseerd op </w:t>
      </w:r>
      <w:r w:rsidR="00A07C08">
        <w:fldChar w:fldCharType="begin"/>
      </w:r>
      <w:r w:rsidR="00A07C08" w:rsidRPr="00462850">
        <w:rPr>
          <w:lang w:val="nl-NL"/>
        </w:rPr>
        <w:instrText xml:space="preserve"> HYPERLINK "https://samenmeten.nl/sensoren-voor-no2" </w:instrText>
      </w:r>
      <w:r w:rsidR="00A07C08">
        <w:fldChar w:fldCharType="separate"/>
      </w:r>
      <w:r w:rsidRPr="008E3F00">
        <w:rPr>
          <w:rStyle w:val="Hyperlink"/>
          <w:lang w:val="nl-NL"/>
        </w:rPr>
        <w:t>https://samenmeten.nl/sensoren-voor-no2</w:t>
      </w:r>
      <w:r w:rsidR="00A07C08">
        <w:rPr>
          <w:rStyle w:val="Hyperlink"/>
          <w:lang w:val="nl-NL"/>
        </w:rPr>
        <w:fldChar w:fldCharType="end"/>
      </w:r>
      <w:r w:rsidRPr="008E3F00">
        <w:rPr>
          <w:lang w:val="nl-NL"/>
        </w:rPr>
        <w:t xml:space="preserve"> en </w:t>
      </w:r>
      <w:hyperlink r:id="rId1" w:history="1">
        <w:r w:rsidRPr="008E3F00">
          <w:rPr>
            <w:rStyle w:val="Hyperlink"/>
            <w:lang w:val="nl-NL"/>
          </w:rPr>
          <w:t>https://samenmeten.nl/sensoren-voor-fijn-stof-pm25pm10</w:t>
        </w:r>
      </w:hyperlink>
      <w:r w:rsidR="000F48C0" w:rsidRPr="008E3F00">
        <w:rPr>
          <w:lang w:val="nl-NL"/>
        </w:rPr>
        <w:t xml:space="preserve"> en gesprekken met het RIVM en WeCity.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BF9D5" w14:textId="7A3C1648" w:rsidR="00C77F72" w:rsidRDefault="00DC616D" w:rsidP="007D15FB">
    <w:r>
      <w:rPr>
        <w:noProof/>
      </w:rPr>
      <w:drawing>
        <wp:anchor distT="0" distB="0" distL="114300" distR="114300" simplePos="0" relativeHeight="251657216" behindDoc="0" locked="0" layoutInCell="1" allowOverlap="1" wp14:anchorId="7468FE96" wp14:editId="70EA07BB">
          <wp:simplePos x="0" y="0"/>
          <wp:positionH relativeFrom="column">
            <wp:posOffset>5321742</wp:posOffset>
          </wp:positionH>
          <wp:positionV relativeFrom="paragraph">
            <wp:posOffset>182245</wp:posOffset>
          </wp:positionV>
          <wp:extent cx="1144988" cy="828633"/>
          <wp:effectExtent l="0" t="0" r="0" b="0"/>
          <wp:wrapNone/>
          <wp:docPr id="1" name="Afbeelding 1" descr="Schone Lucht Akk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ne Lucht Akko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988" cy="828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C53FF" w14:textId="7E1D724A" w:rsidR="00C77F72" w:rsidRDefault="00C77F72"/>
  <w:p w14:paraId="256314A2" w14:textId="77777777" w:rsidR="000F57F6" w:rsidRDefault="000F57F6"/>
  <w:p w14:paraId="638E9307" w14:textId="77777777" w:rsidR="000F57F6" w:rsidRDefault="000F57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FA14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D83A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541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C46B6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040884"/>
    <w:lvl w:ilvl="0">
      <w:start w:val="1"/>
      <w:numFmt w:val="bullet"/>
      <w:pStyle w:val="Lijstopsomteken5"/>
      <w:lvlText w:val="•"/>
      <w:lvlJc w:val="left"/>
      <w:pPr>
        <w:ind w:left="1492" w:hanging="360"/>
      </w:pPr>
      <w:rPr>
        <w:rFonts w:ascii="Cambria" w:hAnsi="Cambria" w:hint="default"/>
      </w:rPr>
    </w:lvl>
  </w:abstractNum>
  <w:abstractNum w:abstractNumId="5" w15:restartNumberingAfterBreak="0">
    <w:nsid w:val="FFFFFF81"/>
    <w:multiLevelType w:val="singleLevel"/>
    <w:tmpl w:val="B60EE570"/>
    <w:lvl w:ilvl="0">
      <w:start w:val="1"/>
      <w:numFmt w:val="bullet"/>
      <w:pStyle w:val="Lijstopsomteken4"/>
      <w:lvlText w:val="•"/>
      <w:lvlJc w:val="left"/>
      <w:pPr>
        <w:ind w:left="1209" w:hanging="360"/>
      </w:pPr>
      <w:rPr>
        <w:rFonts w:ascii="Cambria" w:hAnsi="Cambria" w:hint="default"/>
      </w:rPr>
    </w:lvl>
  </w:abstractNum>
  <w:abstractNum w:abstractNumId="6" w15:restartNumberingAfterBreak="0">
    <w:nsid w:val="FFFFFF82"/>
    <w:multiLevelType w:val="singleLevel"/>
    <w:tmpl w:val="3F32CBE6"/>
    <w:lvl w:ilvl="0">
      <w:start w:val="1"/>
      <w:numFmt w:val="bullet"/>
      <w:pStyle w:val="Lijstopsomteken3"/>
      <w:lvlText w:val="•"/>
      <w:lvlJc w:val="left"/>
      <w:pPr>
        <w:ind w:left="926" w:hanging="360"/>
      </w:pPr>
      <w:rPr>
        <w:rFonts w:ascii="Cambria" w:hAnsi="Cambria" w:hint="default"/>
      </w:rPr>
    </w:lvl>
  </w:abstractNum>
  <w:abstractNum w:abstractNumId="7" w15:restartNumberingAfterBreak="0">
    <w:nsid w:val="FFFFFF83"/>
    <w:multiLevelType w:val="singleLevel"/>
    <w:tmpl w:val="1A78BB5E"/>
    <w:lvl w:ilvl="0">
      <w:start w:val="1"/>
      <w:numFmt w:val="bullet"/>
      <w:pStyle w:val="Lijstopsomteken2"/>
      <w:lvlText w:val="•"/>
      <w:lvlJc w:val="left"/>
      <w:pPr>
        <w:ind w:left="643" w:hanging="360"/>
      </w:pPr>
      <w:rPr>
        <w:rFonts w:ascii="Cambria" w:hAnsi="Cambria" w:hint="default"/>
      </w:rPr>
    </w:lvl>
  </w:abstractNum>
  <w:abstractNum w:abstractNumId="8" w15:restartNumberingAfterBreak="0">
    <w:nsid w:val="FFFFFF88"/>
    <w:multiLevelType w:val="singleLevel"/>
    <w:tmpl w:val="A670A882"/>
    <w:lvl w:ilvl="0">
      <w:start w:val="1"/>
      <w:numFmt w:val="decimal"/>
      <w:lvlText w:val="%1."/>
      <w:lvlJc w:val="left"/>
      <w:pPr>
        <w:tabs>
          <w:tab w:val="num" w:pos="360"/>
        </w:tabs>
        <w:ind w:left="360" w:hanging="360"/>
      </w:pPr>
    </w:lvl>
  </w:abstractNum>
  <w:abstractNum w:abstractNumId="9" w15:restartNumberingAfterBreak="0">
    <w:nsid w:val="07E47675"/>
    <w:multiLevelType w:val="multilevel"/>
    <w:tmpl w:val="69D6A524"/>
    <w:numStyleLink w:val="BtNuberedHeading"/>
  </w:abstractNum>
  <w:abstractNum w:abstractNumId="10" w15:restartNumberingAfterBreak="0">
    <w:nsid w:val="080A0F83"/>
    <w:multiLevelType w:val="multilevel"/>
    <w:tmpl w:val="A0209258"/>
    <w:lvl w:ilvl="0">
      <w:start w:val="1"/>
      <w:numFmt w:val="none"/>
      <w:lvlText w:val="%1"/>
      <w:lvlJc w:val="left"/>
      <w:pPr>
        <w:ind w:left="0" w:firstLine="0"/>
      </w:pPr>
      <w:rPr>
        <w:rFonts w:ascii="Verdana Pro" w:hAnsi="Verdana Pro" w:hint="default"/>
        <w:b w:val="0"/>
        <w:i w:val="0"/>
        <w:caps w:val="0"/>
        <w:strike w:val="0"/>
        <w:dstrike w:val="0"/>
        <w:vanish w:val="0"/>
        <w:color w:val="21305B"/>
        <w:sz w:val="24"/>
        <w:vertAlign w:val="baseline"/>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2.%3.%4.%5.%6"/>
      <w:lvlJc w:val="left"/>
      <w:pPr>
        <w:ind w:left="1701" w:hanging="1701"/>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1" w15:restartNumberingAfterBreak="0">
    <w:nsid w:val="09AF2A87"/>
    <w:multiLevelType w:val="multilevel"/>
    <w:tmpl w:val="69D6A524"/>
    <w:numStyleLink w:val="BtNuberedHeading"/>
  </w:abstractNum>
  <w:abstractNum w:abstractNumId="12" w15:restartNumberingAfterBreak="0">
    <w:nsid w:val="0B404DBB"/>
    <w:multiLevelType w:val="multilevel"/>
    <w:tmpl w:val="CBF4E004"/>
    <w:numStyleLink w:val="BtNumberedbijlage"/>
  </w:abstractNum>
  <w:abstractNum w:abstractNumId="13" w15:restartNumberingAfterBreak="0">
    <w:nsid w:val="0C8329B2"/>
    <w:multiLevelType w:val="multilevel"/>
    <w:tmpl w:val="0D22256C"/>
    <w:lvl w:ilvl="0">
      <w:start w:val="1"/>
      <w:numFmt w:val="lowerLetter"/>
      <w:pStyle w:val="LISTBtalphabet"/>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Letter"/>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Letter"/>
      <w:lvlText w:val="%9."/>
      <w:lvlJc w:val="left"/>
      <w:pPr>
        <w:ind w:left="2556" w:hanging="284"/>
      </w:pPr>
      <w:rPr>
        <w:rFonts w:hint="default"/>
      </w:rPr>
    </w:lvl>
  </w:abstractNum>
  <w:abstractNum w:abstractNumId="14" w15:restartNumberingAfterBreak="0">
    <w:nsid w:val="0F847409"/>
    <w:multiLevelType w:val="multilevel"/>
    <w:tmpl w:val="A0209258"/>
    <w:lvl w:ilvl="0">
      <w:start w:val="1"/>
      <w:numFmt w:val="none"/>
      <w:lvlText w:val="%1"/>
      <w:lvlJc w:val="left"/>
      <w:pPr>
        <w:ind w:left="0" w:firstLine="0"/>
      </w:pPr>
      <w:rPr>
        <w:rFonts w:ascii="Verdana Pro" w:hAnsi="Verdana Pro" w:hint="default"/>
        <w:b w:val="0"/>
        <w:i w:val="0"/>
        <w:caps w:val="0"/>
        <w:strike w:val="0"/>
        <w:dstrike w:val="0"/>
        <w:vanish w:val="0"/>
        <w:color w:val="21305B"/>
        <w:sz w:val="24"/>
        <w:vertAlign w:val="baseline"/>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2.%3.%4.%5.%6"/>
      <w:lvlJc w:val="left"/>
      <w:pPr>
        <w:ind w:left="1701" w:hanging="1701"/>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5" w15:restartNumberingAfterBreak="0">
    <w:nsid w:val="173D2E1D"/>
    <w:multiLevelType w:val="multilevel"/>
    <w:tmpl w:val="89561EC0"/>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Letter"/>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Letter"/>
      <w:lvlText w:val="%9."/>
      <w:lvlJc w:val="left"/>
      <w:pPr>
        <w:ind w:left="2556" w:hanging="284"/>
      </w:pPr>
      <w:rPr>
        <w:rFonts w:hint="default"/>
      </w:rPr>
    </w:lvl>
  </w:abstractNum>
  <w:abstractNum w:abstractNumId="16" w15:restartNumberingAfterBreak="0">
    <w:nsid w:val="18D8478B"/>
    <w:multiLevelType w:val="multilevel"/>
    <w:tmpl w:val="69D6A524"/>
    <w:numStyleLink w:val="BtNuberedHeading"/>
  </w:abstractNum>
  <w:abstractNum w:abstractNumId="17" w15:restartNumberingAfterBreak="0">
    <w:nsid w:val="20F3329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30118E7"/>
    <w:multiLevelType w:val="multilevel"/>
    <w:tmpl w:val="A0209258"/>
    <w:lvl w:ilvl="0">
      <w:start w:val="1"/>
      <w:numFmt w:val="none"/>
      <w:lvlText w:val="%1"/>
      <w:lvlJc w:val="left"/>
      <w:pPr>
        <w:ind w:left="0" w:firstLine="0"/>
      </w:pPr>
      <w:rPr>
        <w:rFonts w:ascii="Verdana Pro" w:hAnsi="Verdana Pro" w:hint="default"/>
        <w:b w:val="0"/>
        <w:i w:val="0"/>
        <w:caps w:val="0"/>
        <w:strike w:val="0"/>
        <w:dstrike w:val="0"/>
        <w:vanish w:val="0"/>
        <w:color w:val="21305B"/>
        <w:sz w:val="24"/>
        <w:vertAlign w:val="baseline"/>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2.%3.%4.%5.%6"/>
      <w:lvlJc w:val="left"/>
      <w:pPr>
        <w:ind w:left="1701" w:hanging="1701"/>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9" w15:restartNumberingAfterBreak="0">
    <w:nsid w:val="351F2D1D"/>
    <w:multiLevelType w:val="hybridMultilevel"/>
    <w:tmpl w:val="A79CAC54"/>
    <w:lvl w:ilvl="0" w:tplc="5F34E5D8">
      <w:start w:val="1"/>
      <w:numFmt w:val="decimal"/>
      <w:lvlText w:val="%1."/>
      <w:lvlJc w:val="left"/>
      <w:pPr>
        <w:ind w:left="360" w:hanging="360"/>
      </w:pPr>
      <w:rPr>
        <w:rFonts w:ascii="Cambria" w:hAnsi="Cambria" w:hint="default"/>
        <w:caps w:val="0"/>
        <w:strike w:val="0"/>
        <w:dstrike w:val="0"/>
        <w:vanish w:val="0"/>
        <w:color w:val="231F20" w:themeColor="text1"/>
        <w:vertAlign w:val="baseline"/>
      </w:rPr>
    </w:lvl>
    <w:lvl w:ilvl="1" w:tplc="4BC6645A" w:tentative="1">
      <w:start w:val="1"/>
      <w:numFmt w:val="lowerLetter"/>
      <w:lvlText w:val="%2."/>
      <w:lvlJc w:val="left"/>
      <w:pPr>
        <w:ind w:left="1440" w:hanging="360"/>
      </w:pPr>
    </w:lvl>
    <w:lvl w:ilvl="2" w:tplc="2968F86C" w:tentative="1">
      <w:start w:val="1"/>
      <w:numFmt w:val="lowerRoman"/>
      <w:lvlText w:val="%3."/>
      <w:lvlJc w:val="right"/>
      <w:pPr>
        <w:ind w:left="2160" w:hanging="180"/>
      </w:pPr>
    </w:lvl>
    <w:lvl w:ilvl="3" w:tplc="EE0ABC98" w:tentative="1">
      <w:start w:val="1"/>
      <w:numFmt w:val="decimal"/>
      <w:lvlText w:val="%4."/>
      <w:lvlJc w:val="left"/>
      <w:pPr>
        <w:ind w:left="2880" w:hanging="360"/>
      </w:pPr>
    </w:lvl>
    <w:lvl w:ilvl="4" w:tplc="BDFAA90E" w:tentative="1">
      <w:start w:val="1"/>
      <w:numFmt w:val="lowerLetter"/>
      <w:lvlText w:val="%5."/>
      <w:lvlJc w:val="left"/>
      <w:pPr>
        <w:ind w:left="3600" w:hanging="360"/>
      </w:pPr>
    </w:lvl>
    <w:lvl w:ilvl="5" w:tplc="0EC2A268" w:tentative="1">
      <w:start w:val="1"/>
      <w:numFmt w:val="lowerRoman"/>
      <w:lvlText w:val="%6."/>
      <w:lvlJc w:val="right"/>
      <w:pPr>
        <w:ind w:left="4320" w:hanging="180"/>
      </w:pPr>
    </w:lvl>
    <w:lvl w:ilvl="6" w:tplc="0F3CCF4A" w:tentative="1">
      <w:start w:val="1"/>
      <w:numFmt w:val="decimal"/>
      <w:lvlText w:val="%7."/>
      <w:lvlJc w:val="left"/>
      <w:pPr>
        <w:ind w:left="5040" w:hanging="360"/>
      </w:pPr>
    </w:lvl>
    <w:lvl w:ilvl="7" w:tplc="D8C47478" w:tentative="1">
      <w:start w:val="1"/>
      <w:numFmt w:val="lowerLetter"/>
      <w:lvlText w:val="%8."/>
      <w:lvlJc w:val="left"/>
      <w:pPr>
        <w:ind w:left="5760" w:hanging="360"/>
      </w:pPr>
    </w:lvl>
    <w:lvl w:ilvl="8" w:tplc="BBD20A80" w:tentative="1">
      <w:start w:val="1"/>
      <w:numFmt w:val="lowerRoman"/>
      <w:lvlText w:val="%9."/>
      <w:lvlJc w:val="right"/>
      <w:pPr>
        <w:ind w:left="6480" w:hanging="180"/>
      </w:pPr>
    </w:lvl>
  </w:abstractNum>
  <w:abstractNum w:abstractNumId="20" w15:restartNumberingAfterBreak="0">
    <w:nsid w:val="360F2265"/>
    <w:multiLevelType w:val="hybridMultilevel"/>
    <w:tmpl w:val="62DCFA72"/>
    <w:lvl w:ilvl="0" w:tplc="86480F62">
      <w:start w:val="1"/>
      <w:numFmt w:val="decimal"/>
      <w:lvlText w:val="%1."/>
      <w:lvlJc w:val="left"/>
      <w:pPr>
        <w:ind w:left="720" w:hanging="360"/>
      </w:pPr>
      <w:rPr>
        <w:rFonts w:ascii="Verdana Pro" w:hAnsi="Verdana Pro" w:hint="default"/>
        <w:caps w:val="0"/>
        <w:strike w:val="0"/>
        <w:dstrike w:val="0"/>
        <w:vanish w:val="0"/>
        <w:color w:val="21305B"/>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88D3CE3"/>
    <w:multiLevelType w:val="hybridMultilevel"/>
    <w:tmpl w:val="A176B1AC"/>
    <w:lvl w:ilvl="0" w:tplc="811A593A">
      <w:start w:val="1"/>
      <w:numFmt w:val="decimal"/>
      <w:pStyle w:val="Inhopg4"/>
      <w:lvlText w:val="%1."/>
      <w:lvlJc w:val="left"/>
      <w:pPr>
        <w:ind w:left="360" w:hanging="360"/>
      </w:pPr>
      <w:rPr>
        <w:rFonts w:hint="default"/>
        <w:color w:val="21305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9565FC6"/>
    <w:multiLevelType w:val="multilevel"/>
    <w:tmpl w:val="69D6A524"/>
    <w:numStyleLink w:val="BtNuberedHeading"/>
  </w:abstractNum>
  <w:abstractNum w:abstractNumId="23" w15:restartNumberingAfterBreak="0">
    <w:nsid w:val="3E381B73"/>
    <w:multiLevelType w:val="multilevel"/>
    <w:tmpl w:val="69D6A524"/>
    <w:numStyleLink w:val="BtNuberedHeading"/>
  </w:abstractNum>
  <w:abstractNum w:abstractNumId="24" w15:restartNumberingAfterBreak="0">
    <w:nsid w:val="448D1D08"/>
    <w:multiLevelType w:val="multilevel"/>
    <w:tmpl w:val="69D6A524"/>
    <w:styleLink w:val="BtNuberedHeading"/>
    <w:lvl w:ilvl="0">
      <w:start w:val="1"/>
      <w:numFmt w:val="decimal"/>
      <w:pStyle w:val="BtHoofdstuk"/>
      <w:lvlText w:val="Hoofdstuk %1"/>
      <w:lvlJc w:val="left"/>
      <w:pPr>
        <w:ind w:left="0" w:firstLine="0"/>
      </w:pPr>
      <w:rPr>
        <w:rFonts w:ascii="Verdana Pro" w:hAnsi="Verdana Pro" w:hint="default"/>
        <w:b w:val="0"/>
        <w:i w:val="0"/>
        <w:caps/>
        <w:strike w:val="0"/>
        <w:dstrike w:val="0"/>
        <w:vanish w:val="0"/>
        <w:color w:val="BA6E15" w:themeColor="accent3"/>
        <w:sz w:val="20"/>
        <w:vertAlign w:val="baseline"/>
      </w:rPr>
    </w:lvl>
    <w:lvl w:ilvl="1">
      <w:start w:val="1"/>
      <w:numFmt w:val="decimal"/>
      <w:pStyle w:val="BtHeading2genummerd"/>
      <w:lvlText w:val="%1.%2"/>
      <w:lvlJc w:val="left"/>
      <w:pPr>
        <w:ind w:left="851" w:hanging="851"/>
      </w:pPr>
      <w:rPr>
        <w:rFonts w:hint="default"/>
      </w:rPr>
    </w:lvl>
    <w:lvl w:ilvl="2">
      <w:start w:val="1"/>
      <w:numFmt w:val="decimal"/>
      <w:pStyle w:val="BtHeading3genummerd"/>
      <w:lvlText w:val="%1.%2.%3"/>
      <w:lvlJc w:val="left"/>
      <w:pPr>
        <w:ind w:left="1134" w:hanging="1134"/>
      </w:pPr>
      <w:rPr>
        <w:rFonts w:hint="default"/>
      </w:rPr>
    </w:lvl>
    <w:lvl w:ilvl="3">
      <w:start w:val="1"/>
      <w:numFmt w:val="decimal"/>
      <w:pStyle w:val="BtHeading4genummerd"/>
      <w:lvlText w:val="%1.%2.%3.%4"/>
      <w:lvlJc w:val="left"/>
      <w:pPr>
        <w:ind w:left="1418" w:hanging="1418"/>
      </w:pPr>
      <w:rPr>
        <w:rFonts w:hint="default"/>
      </w:rPr>
    </w:lvl>
    <w:lvl w:ilvl="4">
      <w:start w:val="1"/>
      <w:numFmt w:val="decimal"/>
      <w:pStyle w:val="BtHeading5genummerd"/>
      <w:lvlText w:val="%1.%2.%3.%4.%5"/>
      <w:lvlJc w:val="left"/>
      <w:pPr>
        <w:ind w:left="1701" w:hanging="1701"/>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25" w15:restartNumberingAfterBreak="0">
    <w:nsid w:val="45686D90"/>
    <w:multiLevelType w:val="multilevel"/>
    <w:tmpl w:val="B9F44C82"/>
    <w:lvl w:ilvl="0">
      <w:start w:val="1"/>
      <w:numFmt w:val="bullet"/>
      <w:pStyle w:val="LISTBtbullets"/>
      <w:lvlText w:val="•"/>
      <w:lvlJc w:val="left"/>
      <w:pPr>
        <w:ind w:left="284" w:hanging="284"/>
      </w:pPr>
      <w:rPr>
        <w:rFonts w:ascii="Cambria" w:hAnsi="Cambria" w:hint="default"/>
      </w:rPr>
    </w:lvl>
    <w:lvl w:ilvl="1">
      <w:start w:val="1"/>
      <w:numFmt w:val="bullet"/>
      <w:lvlText w:val="–"/>
      <w:lvlJc w:val="left"/>
      <w:pPr>
        <w:ind w:left="568" w:hanging="284"/>
      </w:pPr>
      <w:rPr>
        <w:rFonts w:ascii="Cambria" w:hAnsi="Cambria" w:hint="default"/>
      </w:rPr>
    </w:lvl>
    <w:lvl w:ilvl="2">
      <w:start w:val="1"/>
      <w:numFmt w:val="bullet"/>
      <w:lvlText w:val="•"/>
      <w:lvlJc w:val="left"/>
      <w:pPr>
        <w:ind w:left="852" w:hanging="284"/>
      </w:pPr>
      <w:rPr>
        <w:rFonts w:ascii="Cambria" w:hAnsi="Cambria" w:hint="default"/>
      </w:rPr>
    </w:lvl>
    <w:lvl w:ilvl="3">
      <w:start w:val="1"/>
      <w:numFmt w:val="bullet"/>
      <w:lvlText w:val="–"/>
      <w:lvlJc w:val="left"/>
      <w:pPr>
        <w:ind w:left="1136" w:hanging="284"/>
      </w:pPr>
      <w:rPr>
        <w:rFonts w:ascii="Cambria" w:hAnsi="Cambria" w:hint="default"/>
      </w:rPr>
    </w:lvl>
    <w:lvl w:ilvl="4">
      <w:start w:val="1"/>
      <w:numFmt w:val="bullet"/>
      <w:lvlText w:val="•"/>
      <w:lvlJc w:val="left"/>
      <w:pPr>
        <w:ind w:left="1420" w:hanging="284"/>
      </w:pPr>
      <w:rPr>
        <w:rFonts w:ascii="Cambria" w:hAnsi="Cambria" w:hint="default"/>
      </w:rPr>
    </w:lvl>
    <w:lvl w:ilvl="5">
      <w:start w:val="1"/>
      <w:numFmt w:val="bullet"/>
      <w:lvlText w:val="–"/>
      <w:lvlJc w:val="left"/>
      <w:pPr>
        <w:ind w:left="1704" w:hanging="284"/>
      </w:pPr>
      <w:rPr>
        <w:rFonts w:ascii="Cambria" w:hAnsi="Cambria" w:hint="default"/>
      </w:rPr>
    </w:lvl>
    <w:lvl w:ilvl="6">
      <w:start w:val="1"/>
      <w:numFmt w:val="bullet"/>
      <w:lvlText w:val="•"/>
      <w:lvlJc w:val="left"/>
      <w:pPr>
        <w:ind w:left="1988" w:hanging="284"/>
      </w:pPr>
      <w:rPr>
        <w:rFonts w:ascii="Cambria" w:hAnsi="Cambria" w:hint="default"/>
      </w:rPr>
    </w:lvl>
    <w:lvl w:ilvl="7">
      <w:start w:val="1"/>
      <w:numFmt w:val="bullet"/>
      <w:lvlText w:val="–"/>
      <w:lvlJc w:val="left"/>
      <w:pPr>
        <w:ind w:left="2272" w:hanging="284"/>
      </w:pPr>
      <w:rPr>
        <w:rFonts w:ascii="Cambria" w:hAnsi="Cambria" w:hint="default"/>
      </w:rPr>
    </w:lvl>
    <w:lvl w:ilvl="8">
      <w:start w:val="1"/>
      <w:numFmt w:val="bullet"/>
      <w:lvlText w:val="•"/>
      <w:lvlJc w:val="left"/>
      <w:pPr>
        <w:ind w:left="2556" w:hanging="284"/>
      </w:pPr>
      <w:rPr>
        <w:rFonts w:ascii="Cambria" w:hAnsi="Cambria" w:hint="default"/>
      </w:rPr>
    </w:lvl>
  </w:abstractNum>
  <w:abstractNum w:abstractNumId="26" w15:restartNumberingAfterBreak="0">
    <w:nsid w:val="48082485"/>
    <w:multiLevelType w:val="multilevel"/>
    <w:tmpl w:val="04C097F2"/>
    <w:lvl w:ilvl="0">
      <w:start w:val="1"/>
      <w:numFmt w:val="decimal"/>
      <w:pStyle w:val="LISTBtnumbered"/>
      <w:lvlText w:val="%1."/>
      <w:lvlJc w:val="left"/>
      <w:pPr>
        <w:ind w:left="284" w:hanging="284"/>
      </w:pPr>
      <w:rPr>
        <w:rFonts w:hint="default"/>
        <w:lang w:val="nl-NL"/>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7" w15:restartNumberingAfterBreak="0">
    <w:nsid w:val="48953C78"/>
    <w:multiLevelType w:val="multilevel"/>
    <w:tmpl w:val="69D6A524"/>
    <w:numStyleLink w:val="BtNuberedHeading"/>
  </w:abstractNum>
  <w:abstractNum w:abstractNumId="28" w15:restartNumberingAfterBreak="0">
    <w:nsid w:val="4B0C45E9"/>
    <w:multiLevelType w:val="hybridMultilevel"/>
    <w:tmpl w:val="6E0068B8"/>
    <w:lvl w:ilvl="0" w:tplc="1D1C27BC">
      <w:start w:val="1"/>
      <w:numFmt w:val="decimal"/>
      <w:pStyle w:val="Inhopg3"/>
      <w:lvlText w:val="%1."/>
      <w:lvlJc w:val="left"/>
      <w:pPr>
        <w:ind w:left="360" w:hanging="360"/>
      </w:pPr>
      <w:rPr>
        <w:rFonts w:hint="default"/>
        <w:color w:val="21305B"/>
      </w:rPr>
    </w:lvl>
    <w:lvl w:ilvl="1" w:tplc="DBFABCF0" w:tentative="1">
      <w:start w:val="1"/>
      <w:numFmt w:val="lowerLetter"/>
      <w:lvlText w:val="%2."/>
      <w:lvlJc w:val="left"/>
      <w:pPr>
        <w:ind w:left="1440" w:hanging="360"/>
      </w:pPr>
    </w:lvl>
    <w:lvl w:ilvl="2" w:tplc="C7E40C76" w:tentative="1">
      <w:start w:val="1"/>
      <w:numFmt w:val="lowerRoman"/>
      <w:lvlText w:val="%3."/>
      <w:lvlJc w:val="right"/>
      <w:pPr>
        <w:ind w:left="2160" w:hanging="180"/>
      </w:pPr>
    </w:lvl>
    <w:lvl w:ilvl="3" w:tplc="50809A36" w:tentative="1">
      <w:start w:val="1"/>
      <w:numFmt w:val="decimal"/>
      <w:lvlText w:val="%4."/>
      <w:lvlJc w:val="left"/>
      <w:pPr>
        <w:ind w:left="2880" w:hanging="360"/>
      </w:pPr>
    </w:lvl>
    <w:lvl w:ilvl="4" w:tplc="9EB28E90" w:tentative="1">
      <w:start w:val="1"/>
      <w:numFmt w:val="lowerLetter"/>
      <w:lvlText w:val="%5."/>
      <w:lvlJc w:val="left"/>
      <w:pPr>
        <w:ind w:left="3600" w:hanging="360"/>
      </w:pPr>
    </w:lvl>
    <w:lvl w:ilvl="5" w:tplc="8FCCEB84" w:tentative="1">
      <w:start w:val="1"/>
      <w:numFmt w:val="lowerRoman"/>
      <w:lvlText w:val="%6."/>
      <w:lvlJc w:val="right"/>
      <w:pPr>
        <w:ind w:left="4320" w:hanging="180"/>
      </w:pPr>
    </w:lvl>
    <w:lvl w:ilvl="6" w:tplc="D8EA020C" w:tentative="1">
      <w:start w:val="1"/>
      <w:numFmt w:val="decimal"/>
      <w:lvlText w:val="%7."/>
      <w:lvlJc w:val="left"/>
      <w:pPr>
        <w:ind w:left="5040" w:hanging="360"/>
      </w:pPr>
    </w:lvl>
    <w:lvl w:ilvl="7" w:tplc="CA1408D2" w:tentative="1">
      <w:start w:val="1"/>
      <w:numFmt w:val="lowerLetter"/>
      <w:lvlText w:val="%8."/>
      <w:lvlJc w:val="left"/>
      <w:pPr>
        <w:ind w:left="5760" w:hanging="360"/>
      </w:pPr>
    </w:lvl>
    <w:lvl w:ilvl="8" w:tplc="C8503B7C" w:tentative="1">
      <w:start w:val="1"/>
      <w:numFmt w:val="lowerRoman"/>
      <w:lvlText w:val="%9."/>
      <w:lvlJc w:val="right"/>
      <w:pPr>
        <w:ind w:left="6480" w:hanging="180"/>
      </w:pPr>
    </w:lvl>
  </w:abstractNum>
  <w:abstractNum w:abstractNumId="29" w15:restartNumberingAfterBreak="0">
    <w:nsid w:val="4FA12A42"/>
    <w:multiLevelType w:val="multilevel"/>
    <w:tmpl w:val="CBF4E004"/>
    <w:styleLink w:val="BtNumberedbijlage"/>
    <w:lvl w:ilvl="0">
      <w:start w:val="1"/>
      <w:numFmt w:val="decimal"/>
      <w:pStyle w:val="BtBijlageTitel"/>
      <w:lvlText w:val="Bijlage %1."/>
      <w:lvlJc w:val="left"/>
      <w:pPr>
        <w:ind w:left="3686" w:hanging="3686"/>
      </w:pPr>
      <w:rPr>
        <w:rFonts w:hint="default"/>
      </w:rPr>
    </w:lvl>
    <w:lvl w:ilvl="1">
      <w:start w:val="1"/>
      <w:numFmt w:val="none"/>
      <w:pStyle w:val="BtBijlageHeading2"/>
      <w:lvlText w:val="B.%1.1"/>
      <w:lvlJc w:val="left"/>
      <w:pPr>
        <w:tabs>
          <w:tab w:val="num" w:pos="1701"/>
        </w:tabs>
        <w:ind w:left="1134" w:hanging="1134"/>
      </w:pPr>
      <w:rPr>
        <w:rFonts w:hint="default"/>
      </w:rPr>
    </w:lvl>
    <w:lvl w:ilvl="2">
      <w:start w:val="1"/>
      <w:numFmt w:val="none"/>
      <w:pStyle w:val="BtBijlageHeading3"/>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59886E5B"/>
    <w:multiLevelType w:val="multilevel"/>
    <w:tmpl w:val="69D6A524"/>
    <w:numStyleLink w:val="BtNuberedHeading"/>
  </w:abstractNum>
  <w:abstractNum w:abstractNumId="31" w15:restartNumberingAfterBreak="0">
    <w:nsid w:val="5B10513C"/>
    <w:multiLevelType w:val="multilevel"/>
    <w:tmpl w:val="A0209258"/>
    <w:lvl w:ilvl="0">
      <w:start w:val="1"/>
      <w:numFmt w:val="none"/>
      <w:lvlText w:val="%1"/>
      <w:lvlJc w:val="left"/>
      <w:pPr>
        <w:ind w:left="0" w:firstLine="0"/>
      </w:pPr>
      <w:rPr>
        <w:rFonts w:ascii="Verdana Pro" w:hAnsi="Verdana Pro" w:hint="default"/>
        <w:b w:val="0"/>
        <w:i w:val="0"/>
        <w:caps w:val="0"/>
        <w:strike w:val="0"/>
        <w:dstrike w:val="0"/>
        <w:vanish w:val="0"/>
        <w:color w:val="21305B"/>
        <w:sz w:val="24"/>
        <w:vertAlign w:val="baseline"/>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2.%3.%4.%5.%6"/>
      <w:lvlJc w:val="left"/>
      <w:pPr>
        <w:ind w:left="1701" w:hanging="1701"/>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32" w15:restartNumberingAfterBreak="0">
    <w:nsid w:val="62372EFE"/>
    <w:multiLevelType w:val="multilevel"/>
    <w:tmpl w:val="69D6A524"/>
    <w:numStyleLink w:val="BtNuberedHeading"/>
  </w:abstractNum>
  <w:abstractNum w:abstractNumId="33" w15:restartNumberingAfterBreak="0">
    <w:nsid w:val="730569D4"/>
    <w:multiLevelType w:val="hybridMultilevel"/>
    <w:tmpl w:val="692AF800"/>
    <w:lvl w:ilvl="0" w:tplc="CB46CEC4">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7D20E71"/>
    <w:multiLevelType w:val="multilevel"/>
    <w:tmpl w:val="CBF4E004"/>
    <w:numStyleLink w:val="BtNumberedbijlage"/>
  </w:abstractNum>
  <w:abstractNum w:abstractNumId="35" w15:restartNumberingAfterBreak="0">
    <w:nsid w:val="7BD602FC"/>
    <w:multiLevelType w:val="multilevel"/>
    <w:tmpl w:val="69D6A524"/>
    <w:numStyleLink w:val="BtNuberedHeading"/>
  </w:abstractNum>
  <w:abstractNum w:abstractNumId="36" w15:restartNumberingAfterBreak="0">
    <w:nsid w:val="7F937F84"/>
    <w:multiLevelType w:val="hybridMultilevel"/>
    <w:tmpl w:val="1E703124"/>
    <w:lvl w:ilvl="0" w:tplc="7F5EA3A2">
      <w:start w:val="15"/>
      <w:numFmt w:val="bullet"/>
      <w:lvlText w:val="•"/>
      <w:lvlJc w:val="left"/>
      <w:pPr>
        <w:ind w:left="720" w:hanging="360"/>
      </w:pPr>
      <w:rPr>
        <w:rFonts w:ascii="Verdana Pro" w:eastAsiaTheme="minorHAnsi" w:hAnsi="Verdana Pro" w:cstheme="minorBidi" w:hint="default"/>
      </w:rPr>
    </w:lvl>
    <w:lvl w:ilvl="1" w:tplc="15606028" w:tentative="1">
      <w:start w:val="1"/>
      <w:numFmt w:val="bullet"/>
      <w:lvlText w:val="o"/>
      <w:lvlJc w:val="left"/>
      <w:pPr>
        <w:ind w:left="1440" w:hanging="360"/>
      </w:pPr>
      <w:rPr>
        <w:rFonts w:ascii="Courier New" w:hAnsi="Courier New" w:cs="Courier New" w:hint="default"/>
      </w:rPr>
    </w:lvl>
    <w:lvl w:ilvl="2" w:tplc="42144492" w:tentative="1">
      <w:start w:val="1"/>
      <w:numFmt w:val="bullet"/>
      <w:lvlText w:val=""/>
      <w:lvlJc w:val="left"/>
      <w:pPr>
        <w:ind w:left="2160" w:hanging="360"/>
      </w:pPr>
      <w:rPr>
        <w:rFonts w:ascii="Wingdings" w:hAnsi="Wingdings" w:hint="default"/>
      </w:rPr>
    </w:lvl>
    <w:lvl w:ilvl="3" w:tplc="064CDF2A" w:tentative="1">
      <w:start w:val="1"/>
      <w:numFmt w:val="bullet"/>
      <w:lvlText w:val=""/>
      <w:lvlJc w:val="left"/>
      <w:pPr>
        <w:ind w:left="2880" w:hanging="360"/>
      </w:pPr>
      <w:rPr>
        <w:rFonts w:ascii="Symbol" w:hAnsi="Symbol" w:hint="default"/>
      </w:rPr>
    </w:lvl>
    <w:lvl w:ilvl="4" w:tplc="EBD257FE" w:tentative="1">
      <w:start w:val="1"/>
      <w:numFmt w:val="bullet"/>
      <w:lvlText w:val="o"/>
      <w:lvlJc w:val="left"/>
      <w:pPr>
        <w:ind w:left="3600" w:hanging="360"/>
      </w:pPr>
      <w:rPr>
        <w:rFonts w:ascii="Courier New" w:hAnsi="Courier New" w:cs="Courier New" w:hint="default"/>
      </w:rPr>
    </w:lvl>
    <w:lvl w:ilvl="5" w:tplc="27D6BF76" w:tentative="1">
      <w:start w:val="1"/>
      <w:numFmt w:val="bullet"/>
      <w:lvlText w:val=""/>
      <w:lvlJc w:val="left"/>
      <w:pPr>
        <w:ind w:left="4320" w:hanging="360"/>
      </w:pPr>
      <w:rPr>
        <w:rFonts w:ascii="Wingdings" w:hAnsi="Wingdings" w:hint="default"/>
      </w:rPr>
    </w:lvl>
    <w:lvl w:ilvl="6" w:tplc="9F3A188E" w:tentative="1">
      <w:start w:val="1"/>
      <w:numFmt w:val="bullet"/>
      <w:lvlText w:val=""/>
      <w:lvlJc w:val="left"/>
      <w:pPr>
        <w:ind w:left="5040" w:hanging="360"/>
      </w:pPr>
      <w:rPr>
        <w:rFonts w:ascii="Symbol" w:hAnsi="Symbol" w:hint="default"/>
      </w:rPr>
    </w:lvl>
    <w:lvl w:ilvl="7" w:tplc="47F290E8" w:tentative="1">
      <w:start w:val="1"/>
      <w:numFmt w:val="bullet"/>
      <w:lvlText w:val="o"/>
      <w:lvlJc w:val="left"/>
      <w:pPr>
        <w:ind w:left="5760" w:hanging="360"/>
      </w:pPr>
      <w:rPr>
        <w:rFonts w:ascii="Courier New" w:hAnsi="Courier New" w:cs="Courier New" w:hint="default"/>
      </w:rPr>
    </w:lvl>
    <w:lvl w:ilvl="8" w:tplc="8444B082"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21"/>
  </w:num>
  <w:num w:numId="13">
    <w:abstractNumId w:val="20"/>
  </w:num>
  <w:num w:numId="14">
    <w:abstractNumId w:val="26"/>
  </w:num>
  <w:num w:numId="15">
    <w:abstractNumId w:val="19"/>
  </w:num>
  <w:num w:numId="16">
    <w:abstractNumId w:val="32"/>
  </w:num>
  <w:num w:numId="17">
    <w:abstractNumId w:val="26"/>
    <w:lvlOverride w:ilvl="0">
      <w:startOverride w:val="1"/>
    </w:lvlOverride>
  </w:num>
  <w:num w:numId="18">
    <w:abstractNumId w:val="26"/>
    <w:lvlOverride w:ilvl="0">
      <w:startOverride w:val="1"/>
    </w:lvlOverride>
  </w:num>
  <w:num w:numId="19">
    <w:abstractNumId w:val="36"/>
  </w:num>
  <w:num w:numId="20">
    <w:abstractNumId w:val="24"/>
  </w:num>
  <w:num w:numId="21">
    <w:abstractNumId w:val="22"/>
  </w:num>
  <w:num w:numId="22">
    <w:abstractNumId w:val="17"/>
  </w:num>
  <w:num w:numId="23">
    <w:abstractNumId w:val="16"/>
  </w:num>
  <w:num w:numId="24">
    <w:abstractNumId w:val="11"/>
  </w:num>
  <w:num w:numId="25">
    <w:abstractNumId w:val="27"/>
  </w:num>
  <w:num w:numId="26">
    <w:abstractNumId w:val="35"/>
  </w:num>
  <w:num w:numId="27">
    <w:abstractNumId w:val="23"/>
  </w:num>
  <w:num w:numId="28">
    <w:abstractNumId w:val="30"/>
  </w:num>
  <w:num w:numId="29">
    <w:abstractNumId w:val="33"/>
  </w:num>
  <w:num w:numId="30">
    <w:abstractNumId w:val="15"/>
  </w:num>
  <w:num w:numId="31">
    <w:abstractNumId w:val="13"/>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4"/>
  </w:num>
  <w:num w:numId="35">
    <w:abstractNumId w:val="10"/>
  </w:num>
  <w:num w:numId="36">
    <w:abstractNumId w:val="18"/>
  </w:num>
  <w:num w:numId="37">
    <w:abstractNumId w:val="9"/>
  </w:num>
  <w:num w:numId="38">
    <w:abstractNumId w:val="29"/>
  </w:num>
  <w:num w:numId="39">
    <w:abstractNumId w:val="1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doNotTrackMove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B6B"/>
    <w:rsid w:val="00004659"/>
    <w:rsid w:val="000046E3"/>
    <w:rsid w:val="000113D8"/>
    <w:rsid w:val="0001745D"/>
    <w:rsid w:val="0002118C"/>
    <w:rsid w:val="00025BB0"/>
    <w:rsid w:val="00025EA3"/>
    <w:rsid w:val="0002796A"/>
    <w:rsid w:val="00027C4C"/>
    <w:rsid w:val="00047747"/>
    <w:rsid w:val="00050782"/>
    <w:rsid w:val="000528A8"/>
    <w:rsid w:val="00052C8B"/>
    <w:rsid w:val="0005372D"/>
    <w:rsid w:val="000626ED"/>
    <w:rsid w:val="000628C9"/>
    <w:rsid w:val="00075500"/>
    <w:rsid w:val="0007583B"/>
    <w:rsid w:val="000840FC"/>
    <w:rsid w:val="00091E39"/>
    <w:rsid w:val="0009553E"/>
    <w:rsid w:val="000A6798"/>
    <w:rsid w:val="000B3A74"/>
    <w:rsid w:val="000B3F3B"/>
    <w:rsid w:val="000C0064"/>
    <w:rsid w:val="000E27CC"/>
    <w:rsid w:val="000E3B48"/>
    <w:rsid w:val="000E43EB"/>
    <w:rsid w:val="000E49B7"/>
    <w:rsid w:val="000F0ECD"/>
    <w:rsid w:val="000F48C0"/>
    <w:rsid w:val="000F51C2"/>
    <w:rsid w:val="000F57F6"/>
    <w:rsid w:val="000F6959"/>
    <w:rsid w:val="00101B37"/>
    <w:rsid w:val="0012312B"/>
    <w:rsid w:val="00123610"/>
    <w:rsid w:val="00126980"/>
    <w:rsid w:val="001352D2"/>
    <w:rsid w:val="001403F1"/>
    <w:rsid w:val="00142076"/>
    <w:rsid w:val="00143D08"/>
    <w:rsid w:val="0014414D"/>
    <w:rsid w:val="00155399"/>
    <w:rsid w:val="00155FFA"/>
    <w:rsid w:val="00156CD4"/>
    <w:rsid w:val="0016010A"/>
    <w:rsid w:val="001611A9"/>
    <w:rsid w:val="001627FE"/>
    <w:rsid w:val="00165680"/>
    <w:rsid w:val="00170347"/>
    <w:rsid w:val="00170C2E"/>
    <w:rsid w:val="0017539F"/>
    <w:rsid w:val="00180EDD"/>
    <w:rsid w:val="00182600"/>
    <w:rsid w:val="001845EF"/>
    <w:rsid w:val="00184F93"/>
    <w:rsid w:val="00195FDF"/>
    <w:rsid w:val="001962F7"/>
    <w:rsid w:val="001A1D41"/>
    <w:rsid w:val="001A3329"/>
    <w:rsid w:val="001A603A"/>
    <w:rsid w:val="001B3E68"/>
    <w:rsid w:val="001B48D1"/>
    <w:rsid w:val="001B4C9F"/>
    <w:rsid w:val="001B4EDD"/>
    <w:rsid w:val="001C0975"/>
    <w:rsid w:val="001D0640"/>
    <w:rsid w:val="001D06D8"/>
    <w:rsid w:val="001F1623"/>
    <w:rsid w:val="001F727C"/>
    <w:rsid w:val="00202F98"/>
    <w:rsid w:val="00212208"/>
    <w:rsid w:val="002126D9"/>
    <w:rsid w:val="00212F7B"/>
    <w:rsid w:val="00214D3C"/>
    <w:rsid w:val="002154C9"/>
    <w:rsid w:val="00215747"/>
    <w:rsid w:val="002162C8"/>
    <w:rsid w:val="00220BA6"/>
    <w:rsid w:val="00220DBF"/>
    <w:rsid w:val="00236A72"/>
    <w:rsid w:val="002451F6"/>
    <w:rsid w:val="002616D0"/>
    <w:rsid w:val="00265743"/>
    <w:rsid w:val="00266E5A"/>
    <w:rsid w:val="002774CE"/>
    <w:rsid w:val="00277EDF"/>
    <w:rsid w:val="002834C4"/>
    <w:rsid w:val="00287817"/>
    <w:rsid w:val="00287E45"/>
    <w:rsid w:val="002A08FD"/>
    <w:rsid w:val="002A10D4"/>
    <w:rsid w:val="002A180D"/>
    <w:rsid w:val="002A1FD6"/>
    <w:rsid w:val="002B04B9"/>
    <w:rsid w:val="002B0894"/>
    <w:rsid w:val="002B1CEF"/>
    <w:rsid w:val="002B3816"/>
    <w:rsid w:val="002C1F38"/>
    <w:rsid w:val="002C6371"/>
    <w:rsid w:val="002C69E3"/>
    <w:rsid w:val="002C6F94"/>
    <w:rsid w:val="002D18C6"/>
    <w:rsid w:val="002D475A"/>
    <w:rsid w:val="002D6A1D"/>
    <w:rsid w:val="002E02DB"/>
    <w:rsid w:val="002E108C"/>
    <w:rsid w:val="002E144A"/>
    <w:rsid w:val="002E17BE"/>
    <w:rsid w:val="002E35E1"/>
    <w:rsid w:val="002F1896"/>
    <w:rsid w:val="003021CF"/>
    <w:rsid w:val="00321080"/>
    <w:rsid w:val="00323C6A"/>
    <w:rsid w:val="00327B18"/>
    <w:rsid w:val="00332FA9"/>
    <w:rsid w:val="00335685"/>
    <w:rsid w:val="003366CD"/>
    <w:rsid w:val="0033767A"/>
    <w:rsid w:val="00340077"/>
    <w:rsid w:val="0034121C"/>
    <w:rsid w:val="003428A8"/>
    <w:rsid w:val="00345B2B"/>
    <w:rsid w:val="00345DD4"/>
    <w:rsid w:val="00347386"/>
    <w:rsid w:val="00351879"/>
    <w:rsid w:val="0035382A"/>
    <w:rsid w:val="00356B91"/>
    <w:rsid w:val="00357BF5"/>
    <w:rsid w:val="00360967"/>
    <w:rsid w:val="00361911"/>
    <w:rsid w:val="00364670"/>
    <w:rsid w:val="00364846"/>
    <w:rsid w:val="00367951"/>
    <w:rsid w:val="00373119"/>
    <w:rsid w:val="0037341E"/>
    <w:rsid w:val="00373D3C"/>
    <w:rsid w:val="00374A5D"/>
    <w:rsid w:val="00377423"/>
    <w:rsid w:val="0038222E"/>
    <w:rsid w:val="003849E5"/>
    <w:rsid w:val="00393666"/>
    <w:rsid w:val="00393DEE"/>
    <w:rsid w:val="00396CE6"/>
    <w:rsid w:val="003A1A68"/>
    <w:rsid w:val="003A33F3"/>
    <w:rsid w:val="003B55C6"/>
    <w:rsid w:val="003C28BB"/>
    <w:rsid w:val="003D1964"/>
    <w:rsid w:val="003D5B34"/>
    <w:rsid w:val="003D6396"/>
    <w:rsid w:val="003D653A"/>
    <w:rsid w:val="003E2B57"/>
    <w:rsid w:val="003E3B14"/>
    <w:rsid w:val="003E53AA"/>
    <w:rsid w:val="003F08C8"/>
    <w:rsid w:val="003F4DB3"/>
    <w:rsid w:val="003F7CC9"/>
    <w:rsid w:val="00402E94"/>
    <w:rsid w:val="00404551"/>
    <w:rsid w:val="0041049B"/>
    <w:rsid w:val="0041490D"/>
    <w:rsid w:val="00415C75"/>
    <w:rsid w:val="00416AC9"/>
    <w:rsid w:val="0042319A"/>
    <w:rsid w:val="00423B76"/>
    <w:rsid w:val="004258BD"/>
    <w:rsid w:val="004266E8"/>
    <w:rsid w:val="00427050"/>
    <w:rsid w:val="00430C57"/>
    <w:rsid w:val="0043194A"/>
    <w:rsid w:val="00432488"/>
    <w:rsid w:val="00432676"/>
    <w:rsid w:val="00440036"/>
    <w:rsid w:val="004421FB"/>
    <w:rsid w:val="0044457D"/>
    <w:rsid w:val="00445BB1"/>
    <w:rsid w:val="00446D72"/>
    <w:rsid w:val="0046025B"/>
    <w:rsid w:val="004627CD"/>
    <w:rsid w:val="00462850"/>
    <w:rsid w:val="00464B58"/>
    <w:rsid w:val="0046736F"/>
    <w:rsid w:val="00472DB5"/>
    <w:rsid w:val="00474F00"/>
    <w:rsid w:val="00481085"/>
    <w:rsid w:val="00484275"/>
    <w:rsid w:val="0048467A"/>
    <w:rsid w:val="00497A91"/>
    <w:rsid w:val="004A0BAD"/>
    <w:rsid w:val="004B137C"/>
    <w:rsid w:val="004B4D38"/>
    <w:rsid w:val="004B5A06"/>
    <w:rsid w:val="004B7746"/>
    <w:rsid w:val="004C75D4"/>
    <w:rsid w:val="004D0C39"/>
    <w:rsid w:val="004D4A45"/>
    <w:rsid w:val="004D616B"/>
    <w:rsid w:val="004D7CDE"/>
    <w:rsid w:val="004E3BD8"/>
    <w:rsid w:val="004E6936"/>
    <w:rsid w:val="004E7C7B"/>
    <w:rsid w:val="004F0185"/>
    <w:rsid w:val="00504AC6"/>
    <w:rsid w:val="005130D4"/>
    <w:rsid w:val="00522BF4"/>
    <w:rsid w:val="0052502B"/>
    <w:rsid w:val="005317CF"/>
    <w:rsid w:val="00534EA4"/>
    <w:rsid w:val="005376CA"/>
    <w:rsid w:val="005444BF"/>
    <w:rsid w:val="00544592"/>
    <w:rsid w:val="005458FD"/>
    <w:rsid w:val="00545E8E"/>
    <w:rsid w:val="00547334"/>
    <w:rsid w:val="0055131A"/>
    <w:rsid w:val="00553082"/>
    <w:rsid w:val="0055593F"/>
    <w:rsid w:val="005654A1"/>
    <w:rsid w:val="00572364"/>
    <w:rsid w:val="0058118A"/>
    <w:rsid w:val="00582D76"/>
    <w:rsid w:val="00584292"/>
    <w:rsid w:val="00592432"/>
    <w:rsid w:val="005938B3"/>
    <w:rsid w:val="005956FC"/>
    <w:rsid w:val="005A74F3"/>
    <w:rsid w:val="005A7C89"/>
    <w:rsid w:val="005B1B48"/>
    <w:rsid w:val="005B5450"/>
    <w:rsid w:val="005B7411"/>
    <w:rsid w:val="005B7FAE"/>
    <w:rsid w:val="005C6048"/>
    <w:rsid w:val="005D0B0F"/>
    <w:rsid w:val="005D1418"/>
    <w:rsid w:val="005D2524"/>
    <w:rsid w:val="005D256F"/>
    <w:rsid w:val="005D4DDF"/>
    <w:rsid w:val="005D71E9"/>
    <w:rsid w:val="005E000E"/>
    <w:rsid w:val="005E21FA"/>
    <w:rsid w:val="005E403F"/>
    <w:rsid w:val="005F11FD"/>
    <w:rsid w:val="005F32BF"/>
    <w:rsid w:val="005F65B0"/>
    <w:rsid w:val="005F68D3"/>
    <w:rsid w:val="005F7B6B"/>
    <w:rsid w:val="0060718B"/>
    <w:rsid w:val="0061018A"/>
    <w:rsid w:val="00610981"/>
    <w:rsid w:val="00610BFE"/>
    <w:rsid w:val="00611982"/>
    <w:rsid w:val="0061521A"/>
    <w:rsid w:val="0062345F"/>
    <w:rsid w:val="0062617B"/>
    <w:rsid w:val="006300D1"/>
    <w:rsid w:val="00630259"/>
    <w:rsid w:val="0063604C"/>
    <w:rsid w:val="006364AA"/>
    <w:rsid w:val="00642EF6"/>
    <w:rsid w:val="00644079"/>
    <w:rsid w:val="0064425D"/>
    <w:rsid w:val="0064679A"/>
    <w:rsid w:val="00647551"/>
    <w:rsid w:val="00651CCF"/>
    <w:rsid w:val="00652253"/>
    <w:rsid w:val="00653400"/>
    <w:rsid w:val="00653613"/>
    <w:rsid w:val="0066668B"/>
    <w:rsid w:val="00672B0C"/>
    <w:rsid w:val="00673CDE"/>
    <w:rsid w:val="00675E47"/>
    <w:rsid w:val="00676B8C"/>
    <w:rsid w:val="00682917"/>
    <w:rsid w:val="0068297E"/>
    <w:rsid w:val="006963D2"/>
    <w:rsid w:val="006979AF"/>
    <w:rsid w:val="006A2745"/>
    <w:rsid w:val="006A2A11"/>
    <w:rsid w:val="006A3300"/>
    <w:rsid w:val="006A37A9"/>
    <w:rsid w:val="006A59D4"/>
    <w:rsid w:val="006B17BC"/>
    <w:rsid w:val="006B202F"/>
    <w:rsid w:val="006B3101"/>
    <w:rsid w:val="006B6636"/>
    <w:rsid w:val="006B7259"/>
    <w:rsid w:val="006C3493"/>
    <w:rsid w:val="006C46AF"/>
    <w:rsid w:val="006C629E"/>
    <w:rsid w:val="006C7A61"/>
    <w:rsid w:val="006E17EC"/>
    <w:rsid w:val="006E28C0"/>
    <w:rsid w:val="006E6479"/>
    <w:rsid w:val="006F38B3"/>
    <w:rsid w:val="007001ED"/>
    <w:rsid w:val="00700C2C"/>
    <w:rsid w:val="007026D3"/>
    <w:rsid w:val="007026DE"/>
    <w:rsid w:val="00714091"/>
    <w:rsid w:val="0071728C"/>
    <w:rsid w:val="00721C00"/>
    <w:rsid w:val="007253FC"/>
    <w:rsid w:val="00732691"/>
    <w:rsid w:val="00735368"/>
    <w:rsid w:val="00736345"/>
    <w:rsid w:val="007417AF"/>
    <w:rsid w:val="00741F3E"/>
    <w:rsid w:val="007423B7"/>
    <w:rsid w:val="00746378"/>
    <w:rsid w:val="00747BD9"/>
    <w:rsid w:val="0075498F"/>
    <w:rsid w:val="00757C68"/>
    <w:rsid w:val="00763A77"/>
    <w:rsid w:val="0076745B"/>
    <w:rsid w:val="007678AF"/>
    <w:rsid w:val="007733A9"/>
    <w:rsid w:val="00781B85"/>
    <w:rsid w:val="00787A9D"/>
    <w:rsid w:val="0079181C"/>
    <w:rsid w:val="00791C9E"/>
    <w:rsid w:val="00795770"/>
    <w:rsid w:val="00795AD8"/>
    <w:rsid w:val="007979E7"/>
    <w:rsid w:val="007A0B7F"/>
    <w:rsid w:val="007A2F42"/>
    <w:rsid w:val="007A5D43"/>
    <w:rsid w:val="007A60EA"/>
    <w:rsid w:val="007A7875"/>
    <w:rsid w:val="007B0FF1"/>
    <w:rsid w:val="007B1C3E"/>
    <w:rsid w:val="007C3987"/>
    <w:rsid w:val="007C4346"/>
    <w:rsid w:val="007C5A9F"/>
    <w:rsid w:val="007C705F"/>
    <w:rsid w:val="007D15FB"/>
    <w:rsid w:val="007D442B"/>
    <w:rsid w:val="007D4776"/>
    <w:rsid w:val="007D4B2B"/>
    <w:rsid w:val="007E3F17"/>
    <w:rsid w:val="007F2E37"/>
    <w:rsid w:val="007F3781"/>
    <w:rsid w:val="0080129B"/>
    <w:rsid w:val="00805075"/>
    <w:rsid w:val="0082531D"/>
    <w:rsid w:val="008310F6"/>
    <w:rsid w:val="00834B54"/>
    <w:rsid w:val="0085268F"/>
    <w:rsid w:val="00854FCC"/>
    <w:rsid w:val="0086552E"/>
    <w:rsid w:val="00880932"/>
    <w:rsid w:val="00881330"/>
    <w:rsid w:val="00887E5E"/>
    <w:rsid w:val="008924EF"/>
    <w:rsid w:val="00892521"/>
    <w:rsid w:val="008969C4"/>
    <w:rsid w:val="008B2506"/>
    <w:rsid w:val="008B345E"/>
    <w:rsid w:val="008B6B42"/>
    <w:rsid w:val="008C42C1"/>
    <w:rsid w:val="008C5383"/>
    <w:rsid w:val="008C5928"/>
    <w:rsid w:val="008C79B0"/>
    <w:rsid w:val="008D1359"/>
    <w:rsid w:val="008D2251"/>
    <w:rsid w:val="008D6B25"/>
    <w:rsid w:val="008E17EE"/>
    <w:rsid w:val="008E3F00"/>
    <w:rsid w:val="008E4970"/>
    <w:rsid w:val="008F0BE7"/>
    <w:rsid w:val="008F2C75"/>
    <w:rsid w:val="008F3DE4"/>
    <w:rsid w:val="008F5147"/>
    <w:rsid w:val="008F5C42"/>
    <w:rsid w:val="00907BED"/>
    <w:rsid w:val="009102B1"/>
    <w:rsid w:val="00911DBB"/>
    <w:rsid w:val="00912ED8"/>
    <w:rsid w:val="00915708"/>
    <w:rsid w:val="00915940"/>
    <w:rsid w:val="00915D28"/>
    <w:rsid w:val="00924914"/>
    <w:rsid w:val="00935759"/>
    <w:rsid w:val="00941660"/>
    <w:rsid w:val="009449DE"/>
    <w:rsid w:val="00947366"/>
    <w:rsid w:val="0095700E"/>
    <w:rsid w:val="0095706B"/>
    <w:rsid w:val="00961205"/>
    <w:rsid w:val="009710F8"/>
    <w:rsid w:val="00981E63"/>
    <w:rsid w:val="00982173"/>
    <w:rsid w:val="00982A21"/>
    <w:rsid w:val="00994CB9"/>
    <w:rsid w:val="00997B53"/>
    <w:rsid w:val="009A30C4"/>
    <w:rsid w:val="009A4D00"/>
    <w:rsid w:val="009A5546"/>
    <w:rsid w:val="009A63B4"/>
    <w:rsid w:val="009A7D50"/>
    <w:rsid w:val="009C02A9"/>
    <w:rsid w:val="009C654B"/>
    <w:rsid w:val="009D1A7B"/>
    <w:rsid w:val="009D3E29"/>
    <w:rsid w:val="009E3269"/>
    <w:rsid w:val="009E4714"/>
    <w:rsid w:val="009E7870"/>
    <w:rsid w:val="00A028ED"/>
    <w:rsid w:val="00A051EC"/>
    <w:rsid w:val="00A10A71"/>
    <w:rsid w:val="00A1101F"/>
    <w:rsid w:val="00A11E80"/>
    <w:rsid w:val="00A142C6"/>
    <w:rsid w:val="00A1719F"/>
    <w:rsid w:val="00A26CA2"/>
    <w:rsid w:val="00A40517"/>
    <w:rsid w:val="00A40733"/>
    <w:rsid w:val="00A432DE"/>
    <w:rsid w:val="00A4385D"/>
    <w:rsid w:val="00A46A0D"/>
    <w:rsid w:val="00A516DE"/>
    <w:rsid w:val="00A52C07"/>
    <w:rsid w:val="00A56C01"/>
    <w:rsid w:val="00A57F4F"/>
    <w:rsid w:val="00A60EAE"/>
    <w:rsid w:val="00A614C0"/>
    <w:rsid w:val="00A61F27"/>
    <w:rsid w:val="00A667AB"/>
    <w:rsid w:val="00A723CF"/>
    <w:rsid w:val="00A72D64"/>
    <w:rsid w:val="00A74003"/>
    <w:rsid w:val="00A74732"/>
    <w:rsid w:val="00A74FD9"/>
    <w:rsid w:val="00A852F4"/>
    <w:rsid w:val="00A9454B"/>
    <w:rsid w:val="00AA01FB"/>
    <w:rsid w:val="00AA1648"/>
    <w:rsid w:val="00AA1A4E"/>
    <w:rsid w:val="00AA2686"/>
    <w:rsid w:val="00AA6283"/>
    <w:rsid w:val="00AB336C"/>
    <w:rsid w:val="00AB7CD9"/>
    <w:rsid w:val="00AC37F2"/>
    <w:rsid w:val="00AC3EC9"/>
    <w:rsid w:val="00AC40CD"/>
    <w:rsid w:val="00AD0E80"/>
    <w:rsid w:val="00AD6B17"/>
    <w:rsid w:val="00AE1F7D"/>
    <w:rsid w:val="00AF1060"/>
    <w:rsid w:val="00AF7809"/>
    <w:rsid w:val="00B07C3D"/>
    <w:rsid w:val="00B141B6"/>
    <w:rsid w:val="00B22DE3"/>
    <w:rsid w:val="00B231B7"/>
    <w:rsid w:val="00B23769"/>
    <w:rsid w:val="00B34599"/>
    <w:rsid w:val="00B37125"/>
    <w:rsid w:val="00B372C2"/>
    <w:rsid w:val="00B45BEA"/>
    <w:rsid w:val="00B475F6"/>
    <w:rsid w:val="00B5317C"/>
    <w:rsid w:val="00B64B99"/>
    <w:rsid w:val="00B66AB6"/>
    <w:rsid w:val="00B7428E"/>
    <w:rsid w:val="00B752A0"/>
    <w:rsid w:val="00B76ADF"/>
    <w:rsid w:val="00B8494E"/>
    <w:rsid w:val="00B86C08"/>
    <w:rsid w:val="00B916E9"/>
    <w:rsid w:val="00B9317A"/>
    <w:rsid w:val="00B935B0"/>
    <w:rsid w:val="00B96BE4"/>
    <w:rsid w:val="00BA0E20"/>
    <w:rsid w:val="00BA4828"/>
    <w:rsid w:val="00BA494E"/>
    <w:rsid w:val="00BB21DD"/>
    <w:rsid w:val="00BB4C7E"/>
    <w:rsid w:val="00BC3B87"/>
    <w:rsid w:val="00BD0226"/>
    <w:rsid w:val="00BD07F8"/>
    <w:rsid w:val="00BD397E"/>
    <w:rsid w:val="00BE07DD"/>
    <w:rsid w:val="00BE43E4"/>
    <w:rsid w:val="00BE4DA3"/>
    <w:rsid w:val="00BE54D7"/>
    <w:rsid w:val="00BE558C"/>
    <w:rsid w:val="00BE55B6"/>
    <w:rsid w:val="00BF0EE1"/>
    <w:rsid w:val="00BF2D27"/>
    <w:rsid w:val="00BF2F4F"/>
    <w:rsid w:val="00BF34DB"/>
    <w:rsid w:val="00BF7DF9"/>
    <w:rsid w:val="00C01F6E"/>
    <w:rsid w:val="00C05FF8"/>
    <w:rsid w:val="00C12AE7"/>
    <w:rsid w:val="00C13F27"/>
    <w:rsid w:val="00C168F6"/>
    <w:rsid w:val="00C25E66"/>
    <w:rsid w:val="00C352C1"/>
    <w:rsid w:val="00C37876"/>
    <w:rsid w:val="00C4068A"/>
    <w:rsid w:val="00C43939"/>
    <w:rsid w:val="00C44CAA"/>
    <w:rsid w:val="00C46073"/>
    <w:rsid w:val="00C46F91"/>
    <w:rsid w:val="00C47DF4"/>
    <w:rsid w:val="00C5077D"/>
    <w:rsid w:val="00C50DE5"/>
    <w:rsid w:val="00C5632B"/>
    <w:rsid w:val="00C57FF4"/>
    <w:rsid w:val="00C614B6"/>
    <w:rsid w:val="00C65E70"/>
    <w:rsid w:val="00C7244D"/>
    <w:rsid w:val="00C73A7B"/>
    <w:rsid w:val="00C73B18"/>
    <w:rsid w:val="00C7444A"/>
    <w:rsid w:val="00C76CEC"/>
    <w:rsid w:val="00C77F72"/>
    <w:rsid w:val="00C86292"/>
    <w:rsid w:val="00C87BE1"/>
    <w:rsid w:val="00C90558"/>
    <w:rsid w:val="00CA1023"/>
    <w:rsid w:val="00CA1857"/>
    <w:rsid w:val="00CA1A68"/>
    <w:rsid w:val="00CA2019"/>
    <w:rsid w:val="00CA2417"/>
    <w:rsid w:val="00CA2563"/>
    <w:rsid w:val="00CB2848"/>
    <w:rsid w:val="00CC58CC"/>
    <w:rsid w:val="00CD3942"/>
    <w:rsid w:val="00CD3F7A"/>
    <w:rsid w:val="00CD78AE"/>
    <w:rsid w:val="00CE10FC"/>
    <w:rsid w:val="00CF0181"/>
    <w:rsid w:val="00CF24C7"/>
    <w:rsid w:val="00CF36F9"/>
    <w:rsid w:val="00CF4B46"/>
    <w:rsid w:val="00CF5128"/>
    <w:rsid w:val="00CF76E2"/>
    <w:rsid w:val="00D06629"/>
    <w:rsid w:val="00D07B1F"/>
    <w:rsid w:val="00D15A5F"/>
    <w:rsid w:val="00D21856"/>
    <w:rsid w:val="00D27BE4"/>
    <w:rsid w:val="00D3630A"/>
    <w:rsid w:val="00D41BCF"/>
    <w:rsid w:val="00D52193"/>
    <w:rsid w:val="00D53A26"/>
    <w:rsid w:val="00D70F82"/>
    <w:rsid w:val="00D727F6"/>
    <w:rsid w:val="00D72C89"/>
    <w:rsid w:val="00D74B65"/>
    <w:rsid w:val="00D768D0"/>
    <w:rsid w:val="00D82ADF"/>
    <w:rsid w:val="00D84C4B"/>
    <w:rsid w:val="00D90976"/>
    <w:rsid w:val="00D921F6"/>
    <w:rsid w:val="00D96E05"/>
    <w:rsid w:val="00D97DFA"/>
    <w:rsid w:val="00DA198C"/>
    <w:rsid w:val="00DA4166"/>
    <w:rsid w:val="00DA4F79"/>
    <w:rsid w:val="00DB06E8"/>
    <w:rsid w:val="00DB13C3"/>
    <w:rsid w:val="00DB3099"/>
    <w:rsid w:val="00DB309A"/>
    <w:rsid w:val="00DC51C2"/>
    <w:rsid w:val="00DC56A0"/>
    <w:rsid w:val="00DC616D"/>
    <w:rsid w:val="00DC668A"/>
    <w:rsid w:val="00DD1CB3"/>
    <w:rsid w:val="00DD1FB3"/>
    <w:rsid w:val="00DD48BD"/>
    <w:rsid w:val="00DD4E08"/>
    <w:rsid w:val="00DD543D"/>
    <w:rsid w:val="00DD6A3B"/>
    <w:rsid w:val="00DE2255"/>
    <w:rsid w:val="00DE4F02"/>
    <w:rsid w:val="00DE6FC4"/>
    <w:rsid w:val="00E01B26"/>
    <w:rsid w:val="00E06776"/>
    <w:rsid w:val="00E10A82"/>
    <w:rsid w:val="00E14DAB"/>
    <w:rsid w:val="00E16C85"/>
    <w:rsid w:val="00E21363"/>
    <w:rsid w:val="00E33C43"/>
    <w:rsid w:val="00E40860"/>
    <w:rsid w:val="00E40A93"/>
    <w:rsid w:val="00E42FF8"/>
    <w:rsid w:val="00E44A1A"/>
    <w:rsid w:val="00E520A4"/>
    <w:rsid w:val="00E52AA5"/>
    <w:rsid w:val="00E60E48"/>
    <w:rsid w:val="00E7062A"/>
    <w:rsid w:val="00E749F6"/>
    <w:rsid w:val="00E927E3"/>
    <w:rsid w:val="00EA1F24"/>
    <w:rsid w:val="00EB424D"/>
    <w:rsid w:val="00EC7148"/>
    <w:rsid w:val="00ED11C6"/>
    <w:rsid w:val="00EE3115"/>
    <w:rsid w:val="00EF105A"/>
    <w:rsid w:val="00EF4342"/>
    <w:rsid w:val="00EF6994"/>
    <w:rsid w:val="00F01992"/>
    <w:rsid w:val="00F01A87"/>
    <w:rsid w:val="00F0310A"/>
    <w:rsid w:val="00F03BD7"/>
    <w:rsid w:val="00F07E66"/>
    <w:rsid w:val="00F10595"/>
    <w:rsid w:val="00F15BBA"/>
    <w:rsid w:val="00F17EAC"/>
    <w:rsid w:val="00F2056C"/>
    <w:rsid w:val="00F20E42"/>
    <w:rsid w:val="00F226BA"/>
    <w:rsid w:val="00F2420D"/>
    <w:rsid w:val="00F246BD"/>
    <w:rsid w:val="00F26DEC"/>
    <w:rsid w:val="00F3475B"/>
    <w:rsid w:val="00F35F12"/>
    <w:rsid w:val="00F36D7F"/>
    <w:rsid w:val="00F37CF6"/>
    <w:rsid w:val="00F40A27"/>
    <w:rsid w:val="00F42F41"/>
    <w:rsid w:val="00F44757"/>
    <w:rsid w:val="00F44F10"/>
    <w:rsid w:val="00F46B61"/>
    <w:rsid w:val="00F5472A"/>
    <w:rsid w:val="00F559ED"/>
    <w:rsid w:val="00F6140F"/>
    <w:rsid w:val="00F619B2"/>
    <w:rsid w:val="00F61B7C"/>
    <w:rsid w:val="00F727FF"/>
    <w:rsid w:val="00F75200"/>
    <w:rsid w:val="00F7764E"/>
    <w:rsid w:val="00F86540"/>
    <w:rsid w:val="00F914ED"/>
    <w:rsid w:val="00F91E5D"/>
    <w:rsid w:val="00F926B9"/>
    <w:rsid w:val="00F94EE2"/>
    <w:rsid w:val="00FB189E"/>
    <w:rsid w:val="00FB1C7B"/>
    <w:rsid w:val="00FB26AC"/>
    <w:rsid w:val="00FC5513"/>
    <w:rsid w:val="00FD4933"/>
    <w:rsid w:val="00FD77E2"/>
    <w:rsid w:val="00FD7E02"/>
    <w:rsid w:val="00FE1BDD"/>
    <w:rsid w:val="00FE4598"/>
    <w:rsid w:val="00FE5231"/>
    <w:rsid w:val="00FE6D0F"/>
    <w:rsid w:val="00FF1E10"/>
    <w:rsid w:val="00FF4C6D"/>
    <w:rsid w:val="00FF77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060F37"/>
  <w14:defaultImageDpi w14:val="150"/>
  <w15:chartTrackingRefBased/>
  <w15:docId w15:val="{AECAF00B-229A-4FFA-A345-6F20C659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40" w:line="280" w:lineRule="atLeast"/>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63B4"/>
  </w:style>
  <w:style w:type="paragraph" w:styleId="Kop1">
    <w:name w:val="heading 1"/>
    <w:aliases w:val="Bt Hoofdstuktitel"/>
    <w:basedOn w:val="Standaard"/>
    <w:next w:val="BtIntrotekst"/>
    <w:link w:val="Kop1Char"/>
    <w:uiPriority w:val="4"/>
    <w:qFormat/>
    <w:rsid w:val="009A63B4"/>
    <w:pPr>
      <w:spacing w:after="900" w:line="240" w:lineRule="auto"/>
      <w:outlineLvl w:val="0"/>
    </w:pPr>
    <w:rPr>
      <w:rFonts w:asciiTheme="majorHAnsi" w:hAnsiTheme="majorHAnsi"/>
      <w:b/>
      <w:bCs/>
      <w:color w:val="21305B"/>
      <w:sz w:val="64"/>
      <w:szCs w:val="64"/>
    </w:rPr>
  </w:style>
  <w:style w:type="paragraph" w:styleId="Kop2">
    <w:name w:val="heading 2"/>
    <w:aliases w:val="Bt Heading 2"/>
    <w:basedOn w:val="Standaard"/>
    <w:next w:val="Standaard"/>
    <w:link w:val="Kop2Char"/>
    <w:uiPriority w:val="5"/>
    <w:qFormat/>
    <w:rsid w:val="009A63B4"/>
    <w:pPr>
      <w:tabs>
        <w:tab w:val="left" w:pos="851"/>
      </w:tabs>
      <w:outlineLvl w:val="1"/>
    </w:pPr>
    <w:rPr>
      <w:rFonts w:ascii="Verdana Pro" w:hAnsi="Verdana Pro"/>
      <w:color w:val="21305B"/>
      <w:sz w:val="28"/>
      <w:szCs w:val="50"/>
    </w:rPr>
  </w:style>
  <w:style w:type="paragraph" w:styleId="Kop3">
    <w:name w:val="heading 3"/>
    <w:aliases w:val="Bt Heading 3"/>
    <w:basedOn w:val="Standaard"/>
    <w:next w:val="Standaard"/>
    <w:link w:val="Kop3Char"/>
    <w:uiPriority w:val="5"/>
    <w:qFormat/>
    <w:rsid w:val="009A63B4"/>
    <w:pPr>
      <w:keepNext/>
      <w:keepLines/>
      <w:outlineLvl w:val="2"/>
    </w:pPr>
    <w:rPr>
      <w:rFonts w:asciiTheme="majorHAnsi" w:hAnsiTheme="majorHAnsi"/>
      <w:color w:val="21305B"/>
      <w:sz w:val="24"/>
    </w:rPr>
  </w:style>
  <w:style w:type="paragraph" w:styleId="Kop4">
    <w:name w:val="heading 4"/>
    <w:aliases w:val="Bt Heading 4"/>
    <w:basedOn w:val="Standaard"/>
    <w:next w:val="Standaard"/>
    <w:link w:val="Kop4Char"/>
    <w:uiPriority w:val="5"/>
    <w:qFormat/>
    <w:rsid w:val="009A63B4"/>
    <w:pPr>
      <w:keepNext/>
      <w:keepLines/>
      <w:outlineLvl w:val="3"/>
    </w:pPr>
    <w:rPr>
      <w:rFonts w:asciiTheme="majorHAnsi" w:hAnsiTheme="majorHAnsi"/>
      <w:bCs/>
      <w:color w:val="21305B"/>
      <w:sz w:val="22"/>
      <w:szCs w:val="50"/>
    </w:rPr>
  </w:style>
  <w:style w:type="paragraph" w:styleId="Kop5">
    <w:name w:val="heading 5"/>
    <w:aliases w:val="Bt Heading 5"/>
    <w:basedOn w:val="Standaard"/>
    <w:next w:val="Standaard"/>
    <w:link w:val="Kop5Char"/>
    <w:uiPriority w:val="5"/>
    <w:qFormat/>
    <w:rsid w:val="009A63B4"/>
    <w:pPr>
      <w:keepNext/>
      <w:keepLines/>
      <w:outlineLvl w:val="4"/>
    </w:pPr>
    <w:rPr>
      <w:rFonts w:ascii="Verdana Pro" w:hAnsi="Verdana Pro"/>
      <w:b/>
      <w:color w:val="21305B"/>
      <w:sz w:val="18"/>
    </w:rPr>
  </w:style>
  <w:style w:type="paragraph" w:styleId="Kop6">
    <w:name w:val="heading 6"/>
    <w:basedOn w:val="Standaard"/>
    <w:next w:val="Standaard"/>
    <w:link w:val="Kop6Char"/>
    <w:uiPriority w:val="5"/>
    <w:semiHidden/>
    <w:qFormat/>
    <w:rsid w:val="009A63B4"/>
    <w:pPr>
      <w:keepNext/>
      <w:keepLines/>
      <w:outlineLvl w:val="5"/>
    </w:pPr>
    <w:rPr>
      <w:color w:val="21305B"/>
      <w:sz w:val="18"/>
    </w:rPr>
  </w:style>
  <w:style w:type="paragraph" w:styleId="Kop7">
    <w:name w:val="heading 7"/>
    <w:aliases w:val="Bt Heading 7"/>
    <w:basedOn w:val="Kop6"/>
    <w:next w:val="Standaard"/>
    <w:link w:val="Kop7Char"/>
    <w:uiPriority w:val="10"/>
    <w:semiHidden/>
    <w:qFormat/>
    <w:rsid w:val="009A63B4"/>
    <w:pPr>
      <w:ind w:left="1134" w:hanging="1134"/>
      <w:outlineLvl w:val="6"/>
    </w:pPr>
  </w:style>
  <w:style w:type="paragraph" w:styleId="Kop8">
    <w:name w:val="heading 8"/>
    <w:basedOn w:val="Standaard"/>
    <w:next w:val="Standaard"/>
    <w:link w:val="Kop8Char"/>
    <w:uiPriority w:val="10"/>
    <w:semiHidden/>
    <w:rsid w:val="009A63B4"/>
    <w:pPr>
      <w:keepNext/>
      <w:keepLines/>
      <w:spacing w:before="40"/>
      <w:outlineLvl w:val="7"/>
    </w:pPr>
    <w:rPr>
      <w:rFonts w:asciiTheme="majorHAnsi" w:eastAsiaTheme="majorEastAsia" w:hAnsiTheme="majorHAnsi" w:cstheme="majorBidi"/>
      <w:color w:val="463E40" w:themeColor="text1" w:themeTint="D8"/>
      <w:sz w:val="21"/>
      <w:szCs w:val="21"/>
    </w:rPr>
  </w:style>
  <w:style w:type="paragraph" w:styleId="Kop9">
    <w:name w:val="heading 9"/>
    <w:aliases w:val="Bt HOOFDSTUK AANDUIDING"/>
    <w:basedOn w:val="Standaard"/>
    <w:next w:val="Standaard"/>
    <w:link w:val="Kop9Char"/>
    <w:uiPriority w:val="10"/>
    <w:semiHidden/>
    <w:qFormat/>
    <w:rsid w:val="009A63B4"/>
    <w:pPr>
      <w:spacing w:after="120" w:line="240" w:lineRule="auto"/>
      <w:outlineLvl w:val="8"/>
    </w:pPr>
    <w:rPr>
      <w:rFonts w:asciiTheme="majorHAnsi" w:hAnsiTheme="majorHAnsi"/>
      <w:caps/>
      <w:color w:val="BA6E1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9A63B4"/>
    <w:pPr>
      <w:tabs>
        <w:tab w:val="center" w:pos="4680"/>
        <w:tab w:val="right" w:pos="9360"/>
      </w:tabs>
      <w:spacing w:line="240" w:lineRule="auto"/>
      <w:jc w:val="right"/>
    </w:pPr>
    <w:rPr>
      <w:rFonts w:asciiTheme="majorHAnsi" w:hAnsiTheme="majorHAnsi"/>
      <w:color w:val="1A3877"/>
      <w:sz w:val="16"/>
    </w:rPr>
  </w:style>
  <w:style w:type="character" w:customStyle="1" w:styleId="KoptekstChar">
    <w:name w:val="Koptekst Char"/>
    <w:basedOn w:val="Standaardalinea-lettertype"/>
    <w:link w:val="Koptekst"/>
    <w:uiPriority w:val="99"/>
    <w:semiHidden/>
    <w:rsid w:val="009A63B4"/>
    <w:rPr>
      <w:rFonts w:asciiTheme="majorHAnsi" w:hAnsiTheme="majorHAnsi"/>
      <w:color w:val="1A3877"/>
      <w:sz w:val="16"/>
    </w:rPr>
  </w:style>
  <w:style w:type="paragraph" w:styleId="Voettekst">
    <w:name w:val="footer"/>
    <w:aliases w:val="Bt Berenschot footer"/>
    <w:basedOn w:val="Standaard"/>
    <w:link w:val="VoettekstChar"/>
    <w:uiPriority w:val="99"/>
    <w:rsid w:val="009A63B4"/>
    <w:pPr>
      <w:framePr w:wrap="around" w:vAnchor="page" w:hAnchor="text" w:y="16047"/>
      <w:tabs>
        <w:tab w:val="center" w:pos="4680"/>
        <w:tab w:val="right" w:pos="9360"/>
      </w:tabs>
      <w:spacing w:line="240" w:lineRule="auto"/>
      <w:suppressOverlap/>
      <w:jc w:val="right"/>
    </w:pPr>
    <w:rPr>
      <w:rFonts w:asciiTheme="majorHAnsi" w:hAnsiTheme="majorHAnsi"/>
      <w:caps/>
      <w:color w:val="BA6E15"/>
    </w:rPr>
  </w:style>
  <w:style w:type="character" w:customStyle="1" w:styleId="VoettekstChar">
    <w:name w:val="Voettekst Char"/>
    <w:aliases w:val="Bt Berenschot footer Char"/>
    <w:basedOn w:val="Standaardalinea-lettertype"/>
    <w:link w:val="Voettekst"/>
    <w:uiPriority w:val="99"/>
    <w:rsid w:val="009A63B4"/>
    <w:rPr>
      <w:rFonts w:asciiTheme="majorHAnsi" w:hAnsiTheme="majorHAnsi"/>
      <w:caps/>
      <w:color w:val="BA6E15"/>
    </w:rPr>
  </w:style>
  <w:style w:type="table" w:styleId="Tabelraster">
    <w:name w:val="Table Grid"/>
    <w:basedOn w:val="Standaardtabel"/>
    <w:uiPriority w:val="39"/>
    <w:rsid w:val="009A63B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A63B4"/>
    <w:rPr>
      <w:color w:val="808080"/>
    </w:rPr>
  </w:style>
  <w:style w:type="numbering" w:customStyle="1" w:styleId="BtNuberedHeading">
    <w:name w:val="Bt Nubered Heading"/>
    <w:uiPriority w:val="99"/>
    <w:rsid w:val="009A63B4"/>
    <w:pPr>
      <w:numPr>
        <w:numId w:val="20"/>
      </w:numPr>
    </w:pPr>
  </w:style>
  <w:style w:type="paragraph" w:styleId="Kopvaninhoudsopgave">
    <w:name w:val="TOC Heading"/>
    <w:basedOn w:val="Kop2"/>
    <w:next w:val="Standaard"/>
    <w:uiPriority w:val="39"/>
    <w:semiHidden/>
    <w:rsid w:val="009A63B4"/>
  </w:style>
  <w:style w:type="paragraph" w:styleId="Titel">
    <w:name w:val="Title"/>
    <w:aliases w:val="Bt Cover Title"/>
    <w:basedOn w:val="Standaard"/>
    <w:next w:val="Standaard"/>
    <w:link w:val="TitelChar"/>
    <w:uiPriority w:val="12"/>
    <w:semiHidden/>
    <w:qFormat/>
    <w:rsid w:val="009A63B4"/>
    <w:pPr>
      <w:spacing w:after="360" w:line="240" w:lineRule="auto"/>
      <w:contextualSpacing/>
    </w:pPr>
    <w:rPr>
      <w:rFonts w:asciiTheme="majorHAnsi" w:eastAsiaTheme="majorEastAsia" w:hAnsiTheme="majorHAnsi" w:cstheme="majorBidi"/>
      <w:b/>
      <w:color w:val="21305B"/>
      <w:spacing w:val="-10"/>
      <w:kern w:val="28"/>
      <w:sz w:val="84"/>
      <w:szCs w:val="56"/>
    </w:rPr>
  </w:style>
  <w:style w:type="character" w:customStyle="1" w:styleId="TitelChar">
    <w:name w:val="Titel Char"/>
    <w:aliases w:val="Bt Cover Title Char"/>
    <w:basedOn w:val="Standaardalinea-lettertype"/>
    <w:link w:val="Titel"/>
    <w:uiPriority w:val="12"/>
    <w:semiHidden/>
    <w:rsid w:val="009A63B4"/>
    <w:rPr>
      <w:rFonts w:asciiTheme="majorHAnsi" w:eastAsiaTheme="majorEastAsia" w:hAnsiTheme="majorHAnsi" w:cstheme="majorBidi"/>
      <w:b/>
      <w:color w:val="21305B"/>
      <w:spacing w:val="-10"/>
      <w:kern w:val="28"/>
      <w:sz w:val="84"/>
      <w:szCs w:val="56"/>
    </w:rPr>
  </w:style>
  <w:style w:type="paragraph" w:styleId="Ondertitel">
    <w:name w:val="Subtitle"/>
    <w:aliases w:val="Bt Cover Subtitle"/>
    <w:basedOn w:val="Standaard"/>
    <w:next w:val="Standaard"/>
    <w:link w:val="OndertitelChar"/>
    <w:uiPriority w:val="12"/>
    <w:semiHidden/>
    <w:qFormat/>
    <w:rsid w:val="009A63B4"/>
    <w:pPr>
      <w:numPr>
        <w:ilvl w:val="1"/>
      </w:numPr>
      <w:spacing w:after="160" w:line="264" w:lineRule="auto"/>
    </w:pPr>
    <w:rPr>
      <w:rFonts w:asciiTheme="majorHAnsi" w:eastAsiaTheme="minorEastAsia" w:hAnsiTheme="majorHAnsi"/>
      <w:color w:val="21305B"/>
      <w:spacing w:val="15"/>
      <w:sz w:val="46"/>
      <w:szCs w:val="22"/>
    </w:rPr>
  </w:style>
  <w:style w:type="character" w:customStyle="1" w:styleId="OndertitelChar">
    <w:name w:val="Ondertitel Char"/>
    <w:aliases w:val="Bt Cover Subtitle Char"/>
    <w:basedOn w:val="Standaardalinea-lettertype"/>
    <w:link w:val="Ondertitel"/>
    <w:uiPriority w:val="12"/>
    <w:semiHidden/>
    <w:rsid w:val="009A63B4"/>
    <w:rPr>
      <w:rFonts w:asciiTheme="majorHAnsi" w:eastAsiaTheme="minorEastAsia" w:hAnsiTheme="majorHAnsi"/>
      <w:color w:val="21305B"/>
      <w:spacing w:val="15"/>
      <w:sz w:val="46"/>
      <w:szCs w:val="22"/>
    </w:rPr>
  </w:style>
  <w:style w:type="character" w:styleId="Subtielebenadrukking">
    <w:name w:val="Subtle Emphasis"/>
    <w:aliases w:val="Bt COVER DOCUMENTSOORT"/>
    <w:basedOn w:val="Standaardalinea-lettertype"/>
    <w:uiPriority w:val="19"/>
    <w:semiHidden/>
    <w:qFormat/>
    <w:rsid w:val="009A63B4"/>
    <w:rPr>
      <w:rFonts w:asciiTheme="majorHAnsi" w:hAnsiTheme="majorHAnsi"/>
      <w:i w:val="0"/>
      <w:iCs/>
      <w:caps/>
      <w:smallCaps w:val="0"/>
      <w:strike w:val="0"/>
      <w:dstrike w:val="0"/>
      <w:vanish w:val="0"/>
      <w:color w:val="BA6E15"/>
      <w:kern w:val="26"/>
      <w:sz w:val="26"/>
      <w:vertAlign w:val="baseline"/>
      <w14:cntxtAlts/>
    </w:rPr>
  </w:style>
  <w:style w:type="character" w:customStyle="1" w:styleId="Kop1Char">
    <w:name w:val="Kop 1 Char"/>
    <w:aliases w:val="Bt Hoofdstuktitel Char"/>
    <w:basedOn w:val="Standaardalinea-lettertype"/>
    <w:link w:val="Kop1"/>
    <w:uiPriority w:val="4"/>
    <w:rsid w:val="009A63B4"/>
    <w:rPr>
      <w:rFonts w:asciiTheme="majorHAnsi" w:hAnsiTheme="majorHAnsi"/>
      <w:b/>
      <w:bCs/>
      <w:color w:val="21305B"/>
      <w:sz w:val="64"/>
      <w:szCs w:val="64"/>
    </w:rPr>
  </w:style>
  <w:style w:type="paragraph" w:styleId="Inhopg1">
    <w:name w:val="toc 1"/>
    <w:basedOn w:val="Standaard"/>
    <w:next w:val="Standaard"/>
    <w:autoRedefine/>
    <w:uiPriority w:val="39"/>
    <w:semiHidden/>
    <w:rsid w:val="009A63B4"/>
    <w:pPr>
      <w:spacing w:before="240" w:line="384" w:lineRule="auto"/>
    </w:pPr>
    <w:rPr>
      <w:rFonts w:asciiTheme="majorHAnsi" w:hAnsiTheme="majorHAnsi"/>
      <w:b/>
      <w:color w:val="21305B"/>
    </w:rPr>
  </w:style>
  <w:style w:type="paragraph" w:styleId="Inhopg2">
    <w:name w:val="toc 2"/>
    <w:basedOn w:val="Standaard"/>
    <w:next w:val="Standaard"/>
    <w:autoRedefine/>
    <w:uiPriority w:val="39"/>
    <w:semiHidden/>
    <w:rsid w:val="009A63B4"/>
    <w:pPr>
      <w:spacing w:line="384" w:lineRule="auto"/>
    </w:pPr>
    <w:rPr>
      <w:rFonts w:asciiTheme="majorHAnsi" w:hAnsiTheme="majorHAnsi"/>
      <w:color w:val="21305B"/>
    </w:rPr>
  </w:style>
  <w:style w:type="paragraph" w:styleId="Inhopg3">
    <w:name w:val="toc 3"/>
    <w:basedOn w:val="Standaard"/>
    <w:next w:val="Standaard"/>
    <w:autoRedefine/>
    <w:uiPriority w:val="39"/>
    <w:semiHidden/>
    <w:rsid w:val="009A63B4"/>
    <w:pPr>
      <w:numPr>
        <w:numId w:val="11"/>
      </w:numPr>
      <w:tabs>
        <w:tab w:val="right" w:leader="dot" w:pos="9060"/>
      </w:tabs>
      <w:spacing w:line="384" w:lineRule="auto"/>
      <w:ind w:left="284" w:hanging="284"/>
    </w:pPr>
    <w:rPr>
      <w:rFonts w:asciiTheme="majorHAnsi" w:hAnsiTheme="majorHAnsi"/>
      <w:b/>
      <w:color w:val="21305B"/>
    </w:rPr>
  </w:style>
  <w:style w:type="paragraph" w:styleId="Inhopg4">
    <w:name w:val="toc 4"/>
    <w:basedOn w:val="Standaard"/>
    <w:next w:val="Standaard"/>
    <w:autoRedefine/>
    <w:uiPriority w:val="39"/>
    <w:semiHidden/>
    <w:rsid w:val="009A63B4"/>
    <w:pPr>
      <w:numPr>
        <w:numId w:val="12"/>
      </w:numPr>
      <w:spacing w:line="384" w:lineRule="auto"/>
      <w:ind w:left="567" w:hanging="567"/>
    </w:pPr>
    <w:rPr>
      <w:rFonts w:asciiTheme="majorHAnsi" w:hAnsiTheme="majorHAnsi"/>
      <w:color w:val="21305B"/>
    </w:rPr>
  </w:style>
  <w:style w:type="paragraph" w:styleId="Inhopg5">
    <w:name w:val="toc 5"/>
    <w:basedOn w:val="Inhopg4"/>
    <w:next w:val="Standaard"/>
    <w:autoRedefine/>
    <w:uiPriority w:val="39"/>
    <w:semiHidden/>
    <w:rsid w:val="009A63B4"/>
    <w:pPr>
      <w:ind w:left="851" w:hanging="851"/>
    </w:pPr>
  </w:style>
  <w:style w:type="paragraph" w:styleId="Inhopg6">
    <w:name w:val="toc 6"/>
    <w:basedOn w:val="Inhopg4"/>
    <w:next w:val="Standaard"/>
    <w:autoRedefine/>
    <w:uiPriority w:val="39"/>
    <w:semiHidden/>
    <w:rsid w:val="009A63B4"/>
    <w:pPr>
      <w:ind w:left="1134" w:hanging="1134"/>
    </w:pPr>
  </w:style>
  <w:style w:type="character" w:customStyle="1" w:styleId="Kop9Char">
    <w:name w:val="Kop 9 Char"/>
    <w:aliases w:val="Bt HOOFDSTUK AANDUIDING Char"/>
    <w:basedOn w:val="Standaardalinea-lettertype"/>
    <w:link w:val="Kop9"/>
    <w:uiPriority w:val="10"/>
    <w:semiHidden/>
    <w:rsid w:val="009A63B4"/>
    <w:rPr>
      <w:rFonts w:asciiTheme="majorHAnsi" w:hAnsiTheme="majorHAnsi"/>
      <w:caps/>
      <w:color w:val="BA6E15"/>
    </w:rPr>
  </w:style>
  <w:style w:type="character" w:customStyle="1" w:styleId="Kop8Char">
    <w:name w:val="Kop 8 Char"/>
    <w:basedOn w:val="Standaardalinea-lettertype"/>
    <w:link w:val="Kop8"/>
    <w:uiPriority w:val="10"/>
    <w:semiHidden/>
    <w:rsid w:val="009A63B4"/>
    <w:rPr>
      <w:rFonts w:asciiTheme="majorHAnsi" w:eastAsiaTheme="majorEastAsia" w:hAnsiTheme="majorHAnsi" w:cstheme="majorBidi"/>
      <w:color w:val="463E40" w:themeColor="text1" w:themeTint="D8"/>
      <w:sz w:val="21"/>
      <w:szCs w:val="21"/>
    </w:rPr>
  </w:style>
  <w:style w:type="character" w:customStyle="1" w:styleId="Kop2Char">
    <w:name w:val="Kop 2 Char"/>
    <w:aliases w:val="Bt Heading 2 Char"/>
    <w:basedOn w:val="Standaardalinea-lettertype"/>
    <w:link w:val="Kop2"/>
    <w:uiPriority w:val="5"/>
    <w:rsid w:val="009A63B4"/>
    <w:rPr>
      <w:rFonts w:ascii="Verdana Pro" w:hAnsi="Verdana Pro"/>
      <w:color w:val="21305B"/>
      <w:sz w:val="28"/>
      <w:szCs w:val="50"/>
    </w:rPr>
  </w:style>
  <w:style w:type="character" w:customStyle="1" w:styleId="Kop3Char">
    <w:name w:val="Kop 3 Char"/>
    <w:aliases w:val="Bt Heading 3 Char"/>
    <w:basedOn w:val="Standaardalinea-lettertype"/>
    <w:link w:val="Kop3"/>
    <w:uiPriority w:val="5"/>
    <w:rsid w:val="009A63B4"/>
    <w:rPr>
      <w:rFonts w:asciiTheme="majorHAnsi" w:hAnsiTheme="majorHAnsi"/>
      <w:color w:val="21305B"/>
      <w:sz w:val="24"/>
    </w:rPr>
  </w:style>
  <w:style w:type="character" w:customStyle="1" w:styleId="Kop4Char">
    <w:name w:val="Kop 4 Char"/>
    <w:aliases w:val="Bt Heading 4 Char"/>
    <w:basedOn w:val="Standaardalinea-lettertype"/>
    <w:link w:val="Kop4"/>
    <w:uiPriority w:val="5"/>
    <w:rsid w:val="009A63B4"/>
    <w:rPr>
      <w:rFonts w:asciiTheme="majorHAnsi" w:hAnsiTheme="majorHAnsi"/>
      <w:bCs/>
      <w:color w:val="21305B"/>
      <w:sz w:val="22"/>
      <w:szCs w:val="50"/>
    </w:rPr>
  </w:style>
  <w:style w:type="character" w:customStyle="1" w:styleId="Kop5Char">
    <w:name w:val="Kop 5 Char"/>
    <w:aliases w:val="Bt Heading 5 Char"/>
    <w:basedOn w:val="Standaardalinea-lettertype"/>
    <w:link w:val="Kop5"/>
    <w:uiPriority w:val="5"/>
    <w:rsid w:val="009A63B4"/>
    <w:rPr>
      <w:rFonts w:ascii="Verdana Pro" w:hAnsi="Verdana Pro"/>
      <w:b/>
      <w:color w:val="21305B"/>
      <w:sz w:val="18"/>
    </w:rPr>
  </w:style>
  <w:style w:type="character" w:customStyle="1" w:styleId="Kop6Char">
    <w:name w:val="Kop 6 Char"/>
    <w:basedOn w:val="Standaardalinea-lettertype"/>
    <w:link w:val="Kop6"/>
    <w:uiPriority w:val="5"/>
    <w:semiHidden/>
    <w:rsid w:val="009A63B4"/>
    <w:rPr>
      <w:color w:val="21305B"/>
      <w:sz w:val="18"/>
    </w:rPr>
  </w:style>
  <w:style w:type="paragraph" w:styleId="Lijstnummering">
    <w:name w:val="List Number"/>
    <w:basedOn w:val="Standaard"/>
    <w:uiPriority w:val="99"/>
    <w:semiHidden/>
    <w:rsid w:val="009A63B4"/>
    <w:rPr>
      <w:lang w:val="fr-FR"/>
    </w:rPr>
  </w:style>
  <w:style w:type="paragraph" w:styleId="Lijstnummering2">
    <w:name w:val="List Number 2"/>
    <w:basedOn w:val="Lijstnummering"/>
    <w:uiPriority w:val="99"/>
    <w:semiHidden/>
    <w:rsid w:val="009A63B4"/>
    <w:pPr>
      <w:ind w:left="568"/>
    </w:pPr>
  </w:style>
  <w:style w:type="paragraph" w:styleId="Lijstnummering3">
    <w:name w:val="List Number 3"/>
    <w:basedOn w:val="Lijstnummering"/>
    <w:uiPriority w:val="99"/>
    <w:semiHidden/>
    <w:rsid w:val="009A63B4"/>
    <w:pPr>
      <w:ind w:left="851"/>
    </w:pPr>
  </w:style>
  <w:style w:type="paragraph" w:styleId="Lijstnummering4">
    <w:name w:val="List Number 4"/>
    <w:basedOn w:val="Lijstnummering"/>
    <w:uiPriority w:val="99"/>
    <w:semiHidden/>
    <w:rsid w:val="009A63B4"/>
    <w:pPr>
      <w:ind w:left="1135"/>
    </w:pPr>
  </w:style>
  <w:style w:type="paragraph" w:styleId="Lijstnummering5">
    <w:name w:val="List Number 5"/>
    <w:basedOn w:val="Lijstnummering"/>
    <w:uiPriority w:val="99"/>
    <w:semiHidden/>
    <w:rsid w:val="009A63B4"/>
    <w:pPr>
      <w:ind w:left="1418"/>
    </w:pPr>
  </w:style>
  <w:style w:type="paragraph" w:customStyle="1" w:styleId="BtIntrotekst">
    <w:name w:val="Bt Intro tekst"/>
    <w:basedOn w:val="Standaard"/>
    <w:uiPriority w:val="12"/>
    <w:qFormat/>
    <w:rsid w:val="009A63B4"/>
    <w:pPr>
      <w:spacing w:line="312" w:lineRule="auto"/>
    </w:pPr>
    <w:rPr>
      <w:rFonts w:asciiTheme="majorHAnsi" w:hAnsiTheme="majorHAnsi"/>
      <w:color w:val="21305B"/>
      <w:sz w:val="26"/>
      <w:szCs w:val="26"/>
    </w:rPr>
  </w:style>
  <w:style w:type="paragraph" w:styleId="Lijstalinea">
    <w:name w:val="List Paragraph"/>
    <w:basedOn w:val="Standaard"/>
    <w:uiPriority w:val="34"/>
    <w:semiHidden/>
    <w:qFormat/>
    <w:rsid w:val="009A63B4"/>
    <w:pPr>
      <w:ind w:left="720"/>
      <w:contextualSpacing/>
    </w:pPr>
  </w:style>
  <w:style w:type="paragraph" w:customStyle="1" w:styleId="BtFootnote">
    <w:name w:val="Bt Footnote"/>
    <w:basedOn w:val="Standaard"/>
    <w:uiPriority w:val="12"/>
    <w:qFormat/>
    <w:rsid w:val="009A63B4"/>
    <w:rPr>
      <w:sz w:val="14"/>
      <w:szCs w:val="14"/>
      <w:lang w:val="fr-FR"/>
    </w:rPr>
  </w:style>
  <w:style w:type="paragraph" w:styleId="Bijschrift">
    <w:name w:val="caption"/>
    <w:aliases w:val="Bt Bijschrift"/>
    <w:basedOn w:val="Standaard"/>
    <w:next w:val="Standaard"/>
    <w:uiPriority w:val="35"/>
    <w:unhideWhenUsed/>
    <w:qFormat/>
    <w:rsid w:val="009A63B4"/>
    <w:pPr>
      <w:spacing w:before="120" w:after="120" w:line="240" w:lineRule="auto"/>
    </w:pPr>
    <w:rPr>
      <w:rFonts w:asciiTheme="majorHAnsi" w:hAnsiTheme="majorHAnsi"/>
      <w:color w:val="21305B"/>
      <w:sz w:val="18"/>
      <w:lang w:val="fr-FR"/>
    </w:rPr>
  </w:style>
  <w:style w:type="paragraph" w:styleId="Citaat">
    <w:name w:val="Quote"/>
    <w:aliases w:val="Bt Quote"/>
    <w:basedOn w:val="Standaard"/>
    <w:next w:val="Standaard"/>
    <w:link w:val="CitaatChar"/>
    <w:uiPriority w:val="12"/>
    <w:qFormat/>
    <w:rsid w:val="009A63B4"/>
    <w:pPr>
      <w:spacing w:before="240" w:after="480"/>
    </w:pPr>
    <w:rPr>
      <w:rFonts w:asciiTheme="majorHAnsi" w:hAnsiTheme="majorHAnsi"/>
      <w:b/>
      <w:bCs/>
      <w:iCs/>
      <w:color w:val="BA6E15"/>
      <w:sz w:val="26"/>
      <w:szCs w:val="26"/>
      <w:lang w:val="fr-FR"/>
    </w:rPr>
  </w:style>
  <w:style w:type="character" w:customStyle="1" w:styleId="CitaatChar">
    <w:name w:val="Citaat Char"/>
    <w:aliases w:val="Bt Quote Char"/>
    <w:basedOn w:val="Standaardalinea-lettertype"/>
    <w:link w:val="Citaat"/>
    <w:uiPriority w:val="12"/>
    <w:rsid w:val="009A63B4"/>
    <w:rPr>
      <w:rFonts w:asciiTheme="majorHAnsi" w:hAnsiTheme="majorHAnsi"/>
      <w:b/>
      <w:bCs/>
      <w:iCs/>
      <w:color w:val="BA6E15"/>
      <w:sz w:val="26"/>
      <w:szCs w:val="26"/>
      <w:lang w:val="fr-FR"/>
    </w:rPr>
  </w:style>
  <w:style w:type="paragraph" w:customStyle="1" w:styleId="BtQuoteNaam">
    <w:name w:val="Bt Quote Naam"/>
    <w:basedOn w:val="Standaard"/>
    <w:uiPriority w:val="12"/>
    <w:qFormat/>
    <w:rsid w:val="009A63B4"/>
    <w:pPr>
      <w:spacing w:before="240"/>
    </w:pPr>
    <w:rPr>
      <w:rFonts w:asciiTheme="majorHAnsi" w:hAnsiTheme="majorHAnsi"/>
      <w:b/>
      <w:bCs/>
      <w:color w:val="21305B"/>
      <w:lang w:val="fr-FR"/>
    </w:rPr>
  </w:style>
  <w:style w:type="paragraph" w:customStyle="1" w:styleId="BtCVNaam">
    <w:name w:val="Bt CV Naam"/>
    <w:basedOn w:val="Standaard"/>
    <w:uiPriority w:val="12"/>
    <w:semiHidden/>
    <w:qFormat/>
    <w:rsid w:val="009A63B4"/>
    <w:rPr>
      <w:rFonts w:asciiTheme="majorHAnsi" w:hAnsiTheme="majorHAnsi"/>
      <w:b/>
      <w:bCs/>
      <w:color w:val="21305B"/>
      <w:sz w:val="24"/>
      <w:szCs w:val="24"/>
      <w:lang w:val="fr-FR"/>
    </w:rPr>
  </w:style>
  <w:style w:type="paragraph" w:customStyle="1" w:styleId="BtCVFunctie">
    <w:name w:val="Bt CV Functie"/>
    <w:basedOn w:val="Standaard"/>
    <w:uiPriority w:val="12"/>
    <w:semiHidden/>
    <w:qFormat/>
    <w:rsid w:val="009A63B4"/>
    <w:pPr>
      <w:spacing w:after="180"/>
    </w:pPr>
    <w:rPr>
      <w:rFonts w:asciiTheme="majorHAnsi" w:hAnsiTheme="majorHAnsi"/>
      <w:color w:val="21305B"/>
      <w:lang w:val="fr-FR"/>
    </w:rPr>
  </w:style>
  <w:style w:type="paragraph" w:customStyle="1" w:styleId="BtDivideropvlak">
    <w:name w:val="Bt Divider op vlak"/>
    <w:basedOn w:val="Kop1"/>
    <w:uiPriority w:val="9"/>
    <w:qFormat/>
    <w:rsid w:val="009A63B4"/>
    <w:pPr>
      <w:spacing w:after="0" w:line="288" w:lineRule="auto"/>
    </w:pPr>
    <w:rPr>
      <w:color w:val="FFFFFF"/>
      <w:sz w:val="46"/>
      <w:szCs w:val="46"/>
    </w:rPr>
  </w:style>
  <w:style w:type="paragraph" w:customStyle="1" w:styleId="BtDivider">
    <w:name w:val="Bt Divider"/>
    <w:basedOn w:val="Kop1"/>
    <w:uiPriority w:val="9"/>
    <w:qFormat/>
    <w:rsid w:val="009A63B4"/>
    <w:pPr>
      <w:spacing w:after="100" w:afterAutospacing="1" w:line="288" w:lineRule="auto"/>
    </w:pPr>
    <w:rPr>
      <w:sz w:val="50"/>
      <w:szCs w:val="50"/>
    </w:rPr>
  </w:style>
  <w:style w:type="paragraph" w:styleId="Lijstopsomteken">
    <w:name w:val="List Bullet"/>
    <w:basedOn w:val="Standaard"/>
    <w:uiPriority w:val="99"/>
    <w:semiHidden/>
    <w:rsid w:val="009A63B4"/>
    <w:pPr>
      <w:contextualSpacing/>
    </w:pPr>
  </w:style>
  <w:style w:type="paragraph" w:styleId="Lijstopsomteken2">
    <w:name w:val="List Bullet 2"/>
    <w:basedOn w:val="Standaard"/>
    <w:uiPriority w:val="99"/>
    <w:semiHidden/>
    <w:rsid w:val="009A63B4"/>
    <w:pPr>
      <w:numPr>
        <w:numId w:val="2"/>
      </w:numPr>
      <w:ind w:left="568" w:hanging="284"/>
      <w:contextualSpacing/>
    </w:pPr>
  </w:style>
  <w:style w:type="paragraph" w:styleId="Lijstopsomteken3">
    <w:name w:val="List Bullet 3"/>
    <w:basedOn w:val="Standaard"/>
    <w:uiPriority w:val="99"/>
    <w:semiHidden/>
    <w:rsid w:val="009A63B4"/>
    <w:pPr>
      <w:numPr>
        <w:numId w:val="3"/>
      </w:numPr>
      <w:ind w:left="851" w:hanging="284"/>
      <w:contextualSpacing/>
    </w:pPr>
  </w:style>
  <w:style w:type="paragraph" w:styleId="Lijstopsomteken4">
    <w:name w:val="List Bullet 4"/>
    <w:basedOn w:val="Standaard"/>
    <w:uiPriority w:val="99"/>
    <w:semiHidden/>
    <w:rsid w:val="009A63B4"/>
    <w:pPr>
      <w:numPr>
        <w:numId w:val="4"/>
      </w:numPr>
      <w:ind w:left="1135" w:hanging="284"/>
      <w:contextualSpacing/>
    </w:pPr>
  </w:style>
  <w:style w:type="paragraph" w:styleId="Lijstopsomteken5">
    <w:name w:val="List Bullet 5"/>
    <w:basedOn w:val="Standaard"/>
    <w:uiPriority w:val="99"/>
    <w:semiHidden/>
    <w:rsid w:val="009A63B4"/>
    <w:pPr>
      <w:numPr>
        <w:numId w:val="5"/>
      </w:numPr>
      <w:ind w:left="1418" w:hanging="284"/>
      <w:contextualSpacing/>
    </w:pPr>
  </w:style>
  <w:style w:type="paragraph" w:customStyle="1" w:styleId="BtBodytekstblauwkader">
    <w:name w:val="Bt Body tekst blauw kader"/>
    <w:basedOn w:val="Standaard"/>
    <w:uiPriority w:val="12"/>
    <w:qFormat/>
    <w:rsid w:val="009A63B4"/>
    <w:rPr>
      <w:rFonts w:asciiTheme="majorHAnsi" w:hAnsiTheme="majorHAnsi"/>
      <w:color w:val="21305B"/>
      <w:sz w:val="16"/>
      <w:szCs w:val="16"/>
      <w:lang w:val="fr-FR"/>
    </w:rPr>
  </w:style>
  <w:style w:type="character" w:styleId="Hyperlink">
    <w:name w:val="Hyperlink"/>
    <w:basedOn w:val="Standaardalinea-lettertype"/>
    <w:uiPriority w:val="99"/>
    <w:semiHidden/>
    <w:rsid w:val="009A63B4"/>
    <w:rPr>
      <w:color w:val="43B6E6" w:themeColor="hyperlink"/>
      <w:u w:val="single"/>
    </w:rPr>
  </w:style>
  <w:style w:type="paragraph" w:styleId="Inhopg9">
    <w:name w:val="toc 9"/>
    <w:basedOn w:val="Standaard"/>
    <w:next w:val="Standaard"/>
    <w:autoRedefine/>
    <w:uiPriority w:val="39"/>
    <w:semiHidden/>
    <w:rsid w:val="009A63B4"/>
    <w:pPr>
      <w:spacing w:after="100"/>
      <w:ind w:left="1440"/>
    </w:pPr>
  </w:style>
  <w:style w:type="character" w:customStyle="1" w:styleId="Kop7Char">
    <w:name w:val="Kop 7 Char"/>
    <w:aliases w:val="Bt Heading 7 Char"/>
    <w:basedOn w:val="Standaardalinea-lettertype"/>
    <w:link w:val="Kop7"/>
    <w:uiPriority w:val="10"/>
    <w:semiHidden/>
    <w:rsid w:val="009A63B4"/>
    <w:rPr>
      <w:color w:val="21305B"/>
      <w:sz w:val="18"/>
    </w:rPr>
  </w:style>
  <w:style w:type="paragraph" w:customStyle="1" w:styleId="BtCoverinfo">
    <w:name w:val="Bt Cover info"/>
    <w:basedOn w:val="Standaard"/>
    <w:uiPriority w:val="12"/>
    <w:semiHidden/>
    <w:qFormat/>
    <w:rsid w:val="009A63B4"/>
    <w:rPr>
      <w:rFonts w:asciiTheme="majorHAnsi" w:hAnsiTheme="majorHAnsi"/>
      <w:color w:val="21305B"/>
      <w:sz w:val="24"/>
      <w:szCs w:val="24"/>
    </w:rPr>
  </w:style>
  <w:style w:type="paragraph" w:customStyle="1" w:styleId="LISTBtbullets">
    <w:name w:val="LIST Bt bullets"/>
    <w:basedOn w:val="Standaard"/>
    <w:uiPriority w:val="12"/>
    <w:rsid w:val="009A63B4"/>
    <w:pPr>
      <w:numPr>
        <w:numId w:val="1"/>
      </w:numPr>
      <w:contextualSpacing/>
    </w:pPr>
  </w:style>
  <w:style w:type="paragraph" w:customStyle="1" w:styleId="LISTBtnumbered">
    <w:name w:val="LIST Bt numbered"/>
    <w:basedOn w:val="Lijstnummering"/>
    <w:uiPriority w:val="12"/>
    <w:qFormat/>
    <w:rsid w:val="009A63B4"/>
    <w:pPr>
      <w:numPr>
        <w:numId w:val="17"/>
      </w:numPr>
      <w:contextualSpacing/>
    </w:pPr>
    <w:rPr>
      <w:lang w:val="en-US"/>
    </w:rPr>
  </w:style>
  <w:style w:type="paragraph" w:customStyle="1" w:styleId="LISTBtalphabet">
    <w:name w:val="LIST Bt alphabet"/>
    <w:basedOn w:val="Lijstalinea"/>
    <w:uiPriority w:val="12"/>
    <w:qFormat/>
    <w:rsid w:val="009A63B4"/>
    <w:pPr>
      <w:numPr>
        <w:numId w:val="32"/>
      </w:numPr>
    </w:pPr>
  </w:style>
  <w:style w:type="table" w:customStyle="1" w:styleId="Berenschot">
    <w:name w:val="Berenschot"/>
    <w:basedOn w:val="Standaardtabel"/>
    <w:uiPriority w:val="99"/>
    <w:rsid w:val="009A63B4"/>
    <w:pPr>
      <w:spacing w:line="240" w:lineRule="auto"/>
    </w:pPr>
    <w:rPr>
      <w:rFonts w:ascii="Verdana" w:hAnsi="Verdana"/>
      <w:color w:val="21305B" w:themeColor="text2"/>
      <w:sz w:val="16"/>
    </w:rPr>
    <w:tblPr>
      <w:tblBorders>
        <w:bottom w:val="single" w:sz="4" w:space="0" w:color="D19544" w:themeColor="accent2"/>
        <w:insideH w:val="single" w:sz="4" w:space="0" w:color="D19544" w:themeColor="accent2"/>
      </w:tblBorders>
      <w:tblCellMar>
        <w:top w:w="85" w:type="dxa"/>
        <w:bottom w:w="28" w:type="dxa"/>
      </w:tblCellMar>
    </w:tblPr>
    <w:trPr>
      <w:cantSplit/>
    </w:trPr>
    <w:tblStylePr w:type="firstRow">
      <w:rPr>
        <w:rFonts w:ascii="Verdana Pro" w:hAnsi="Verdana Pro"/>
        <w:b/>
        <w:i w:val="0"/>
        <w:caps w:val="0"/>
        <w:smallCaps w:val="0"/>
        <w:color w:val="FFFFFF" w:themeColor="background2"/>
        <w:sz w:val="16"/>
      </w:rPr>
      <w:tblPr/>
      <w:trPr>
        <w:cantSplit/>
        <w:tblHeader/>
      </w:trPr>
      <w:tcPr>
        <w:tcBorders>
          <w:top w:val="nil"/>
          <w:left w:val="nil"/>
          <w:bottom w:val="single" w:sz="4" w:space="0" w:color="21305B"/>
          <w:right w:val="nil"/>
          <w:insideH w:val="nil"/>
          <w:insideV w:val="nil"/>
          <w:tl2br w:val="nil"/>
          <w:tr2bl w:val="nil"/>
        </w:tcBorders>
        <w:shd w:val="clear" w:color="auto" w:fill="21305B" w:themeFill="text2"/>
      </w:tcPr>
    </w:tblStylePr>
    <w:tblStylePr w:type="lastRow">
      <w:rPr>
        <w:rFonts w:ascii="Verdana" w:hAnsi="Verdana"/>
      </w:rPr>
    </w:tblStylePr>
  </w:style>
  <w:style w:type="paragraph" w:customStyle="1" w:styleId="BtHoofdstuk">
    <w:name w:val="Bt Hoofdstuk"/>
    <w:basedOn w:val="Kop1"/>
    <w:next w:val="Kop1"/>
    <w:uiPriority w:val="2"/>
    <w:qFormat/>
    <w:rsid w:val="009A63B4"/>
    <w:pPr>
      <w:numPr>
        <w:numId w:val="20"/>
      </w:numPr>
      <w:spacing w:after="140"/>
    </w:pPr>
    <w:rPr>
      <w:b w:val="0"/>
      <w:caps/>
      <w:color w:val="BA6E15" w:themeColor="accent3"/>
      <w:sz w:val="20"/>
    </w:rPr>
  </w:style>
  <w:style w:type="paragraph" w:customStyle="1" w:styleId="BtHeading2genummerd">
    <w:name w:val="Bt Heading 2 genummerd"/>
    <w:basedOn w:val="Kop2"/>
    <w:uiPriority w:val="3"/>
    <w:qFormat/>
    <w:rsid w:val="009A63B4"/>
    <w:pPr>
      <w:numPr>
        <w:ilvl w:val="1"/>
        <w:numId w:val="20"/>
      </w:numPr>
    </w:pPr>
  </w:style>
  <w:style w:type="paragraph" w:customStyle="1" w:styleId="BtHeading3genummerd">
    <w:name w:val="Bt Heading 3 genummerd"/>
    <w:basedOn w:val="Kop3"/>
    <w:uiPriority w:val="3"/>
    <w:qFormat/>
    <w:rsid w:val="009A63B4"/>
    <w:pPr>
      <w:numPr>
        <w:ilvl w:val="2"/>
        <w:numId w:val="20"/>
      </w:numPr>
    </w:pPr>
  </w:style>
  <w:style w:type="paragraph" w:customStyle="1" w:styleId="BtHeading4genummerd">
    <w:name w:val="Bt Heading 4 genummerd"/>
    <w:basedOn w:val="Kop4"/>
    <w:uiPriority w:val="3"/>
    <w:qFormat/>
    <w:rsid w:val="009A63B4"/>
    <w:pPr>
      <w:numPr>
        <w:ilvl w:val="3"/>
        <w:numId w:val="20"/>
      </w:numPr>
    </w:pPr>
  </w:style>
  <w:style w:type="numbering" w:customStyle="1" w:styleId="BtNumberedbijlage">
    <w:name w:val="Bt Numbered bijlage"/>
    <w:uiPriority w:val="99"/>
    <w:rsid w:val="009A63B4"/>
    <w:pPr>
      <w:numPr>
        <w:numId w:val="38"/>
      </w:numPr>
    </w:pPr>
  </w:style>
  <w:style w:type="paragraph" w:customStyle="1" w:styleId="BtBijlageTitel">
    <w:name w:val="Bt Bijlage Titel"/>
    <w:basedOn w:val="Standaard"/>
    <w:next w:val="Standaard"/>
    <w:uiPriority w:val="7"/>
    <w:qFormat/>
    <w:rsid w:val="009A63B4"/>
    <w:pPr>
      <w:pageBreakBefore/>
      <w:numPr>
        <w:numId w:val="38"/>
      </w:numPr>
      <w:spacing w:after="900"/>
      <w:outlineLvl w:val="1"/>
    </w:pPr>
    <w:rPr>
      <w:rFonts w:asciiTheme="majorHAnsi" w:hAnsiTheme="majorHAnsi"/>
      <w:b/>
      <w:color w:val="21305B"/>
      <w:sz w:val="64"/>
    </w:rPr>
  </w:style>
  <w:style w:type="paragraph" w:customStyle="1" w:styleId="BtBijlageHeading2">
    <w:name w:val="Bt Bijlage Heading 2"/>
    <w:basedOn w:val="Standaard"/>
    <w:next w:val="Standaard"/>
    <w:uiPriority w:val="8"/>
    <w:qFormat/>
    <w:rsid w:val="009A63B4"/>
    <w:pPr>
      <w:keepNext/>
      <w:keepLines/>
      <w:numPr>
        <w:ilvl w:val="1"/>
        <w:numId w:val="38"/>
      </w:numPr>
      <w:outlineLvl w:val="2"/>
    </w:pPr>
    <w:rPr>
      <w:rFonts w:asciiTheme="majorHAnsi" w:hAnsiTheme="majorHAnsi"/>
      <w:color w:val="21305B"/>
      <w:sz w:val="28"/>
    </w:rPr>
  </w:style>
  <w:style w:type="paragraph" w:customStyle="1" w:styleId="BtBijlageHeading3">
    <w:name w:val="Bt Bijlage Heading 3"/>
    <w:basedOn w:val="Standaard"/>
    <w:uiPriority w:val="8"/>
    <w:qFormat/>
    <w:rsid w:val="009A63B4"/>
    <w:pPr>
      <w:keepNext/>
      <w:keepLines/>
      <w:numPr>
        <w:ilvl w:val="2"/>
        <w:numId w:val="38"/>
      </w:numPr>
      <w:outlineLvl w:val="3"/>
    </w:pPr>
    <w:rPr>
      <w:rFonts w:asciiTheme="majorHAnsi" w:hAnsiTheme="majorHAnsi"/>
      <w:color w:val="21305B"/>
      <w:sz w:val="24"/>
    </w:rPr>
  </w:style>
  <w:style w:type="paragraph" w:customStyle="1" w:styleId="BtHeading5genummerd">
    <w:name w:val="Bt Heading 5 genummerd"/>
    <w:basedOn w:val="Kop5"/>
    <w:uiPriority w:val="3"/>
    <w:qFormat/>
    <w:rsid w:val="009A63B4"/>
    <w:pPr>
      <w:numPr>
        <w:ilvl w:val="4"/>
        <w:numId w:val="20"/>
      </w:numPr>
    </w:pPr>
  </w:style>
  <w:style w:type="character" w:styleId="Verwijzingopmerking">
    <w:name w:val="annotation reference"/>
    <w:basedOn w:val="Standaardalinea-lettertype"/>
    <w:uiPriority w:val="99"/>
    <w:semiHidden/>
    <w:unhideWhenUsed/>
    <w:rsid w:val="005F7B6B"/>
    <w:rPr>
      <w:sz w:val="16"/>
      <w:szCs w:val="16"/>
      <w:lang w:val="nl-NL"/>
    </w:rPr>
  </w:style>
  <w:style w:type="paragraph" w:styleId="Tekstopmerking">
    <w:name w:val="annotation text"/>
    <w:basedOn w:val="Standaard"/>
    <w:link w:val="TekstopmerkingChar"/>
    <w:uiPriority w:val="99"/>
    <w:semiHidden/>
    <w:unhideWhenUsed/>
    <w:rsid w:val="005F7B6B"/>
    <w:pPr>
      <w:spacing w:line="240" w:lineRule="auto"/>
    </w:pPr>
  </w:style>
  <w:style w:type="character" w:customStyle="1" w:styleId="TekstopmerkingChar">
    <w:name w:val="Tekst opmerking Char"/>
    <w:basedOn w:val="Standaardalinea-lettertype"/>
    <w:link w:val="Tekstopmerking"/>
    <w:uiPriority w:val="99"/>
    <w:semiHidden/>
    <w:rsid w:val="005F7B6B"/>
    <w:rPr>
      <w:lang w:val="nl-NL"/>
    </w:rPr>
  </w:style>
  <w:style w:type="paragraph" w:styleId="Voetnoottekst">
    <w:name w:val="footnote text"/>
    <w:basedOn w:val="Standaard"/>
    <w:link w:val="VoetnoottekstChar"/>
    <w:uiPriority w:val="99"/>
    <w:semiHidden/>
    <w:unhideWhenUsed/>
    <w:rsid w:val="009A63B4"/>
    <w:pPr>
      <w:spacing w:after="0" w:line="240" w:lineRule="auto"/>
    </w:pPr>
    <w:rPr>
      <w:sz w:val="18"/>
    </w:rPr>
  </w:style>
  <w:style w:type="character" w:customStyle="1" w:styleId="VoetnoottekstChar">
    <w:name w:val="Voetnoottekst Char"/>
    <w:basedOn w:val="Standaardalinea-lettertype"/>
    <w:link w:val="Voetnoottekst"/>
    <w:uiPriority w:val="99"/>
    <w:semiHidden/>
    <w:rsid w:val="009A63B4"/>
    <w:rPr>
      <w:sz w:val="18"/>
    </w:rPr>
  </w:style>
  <w:style w:type="character" w:styleId="Voetnootmarkering">
    <w:name w:val="footnote reference"/>
    <w:basedOn w:val="Standaardalinea-lettertype"/>
    <w:uiPriority w:val="99"/>
    <w:semiHidden/>
    <w:unhideWhenUsed/>
    <w:rsid w:val="009A63B4"/>
    <w:rPr>
      <w:vertAlign w:val="superscript"/>
    </w:rPr>
  </w:style>
  <w:style w:type="character" w:styleId="Onopgelostemelding">
    <w:name w:val="Unresolved Mention"/>
    <w:basedOn w:val="Standaardalinea-lettertype"/>
    <w:uiPriority w:val="99"/>
    <w:semiHidden/>
    <w:unhideWhenUsed/>
    <w:rsid w:val="00A4385D"/>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025BB0"/>
    <w:rPr>
      <w:b/>
      <w:bCs/>
    </w:rPr>
  </w:style>
  <w:style w:type="character" w:customStyle="1" w:styleId="OnderwerpvanopmerkingChar">
    <w:name w:val="Onderwerp van opmerking Char"/>
    <w:basedOn w:val="TekstopmerkingChar"/>
    <w:link w:val="Onderwerpvanopmerking"/>
    <w:uiPriority w:val="99"/>
    <w:semiHidden/>
    <w:rsid w:val="00025BB0"/>
    <w:rPr>
      <w:b/>
      <w:bCs/>
      <w:lang w:val="nl-NL"/>
    </w:rPr>
  </w:style>
  <w:style w:type="character" w:styleId="GevolgdeHyperlink">
    <w:name w:val="FollowedHyperlink"/>
    <w:basedOn w:val="Standaardalinea-lettertype"/>
    <w:uiPriority w:val="99"/>
    <w:semiHidden/>
    <w:unhideWhenUsed/>
    <w:rsid w:val="00432676"/>
    <w:rPr>
      <w:color w:val="A3284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54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rivm.nl/ultrafijn-stof" TargetMode="External"/><Relationship Id="rId26" Type="http://schemas.openxmlformats.org/officeDocument/2006/relationships/hyperlink" Target="https://sensor.community/nl/" TargetMode="External"/><Relationship Id="rId39" Type="http://schemas.openxmlformats.org/officeDocument/2006/relationships/hyperlink" Target="https://samenmeten.nl/actief-meten-van-luchtkwaliteit-sensoren" TargetMode="External"/><Relationship Id="rId21" Type="http://schemas.openxmlformats.org/officeDocument/2006/relationships/hyperlink" Target="https://samenmeten.nl/dataportaal/uitleg-fijnstofgegevens" TargetMode="External"/><Relationship Id="rId34" Type="http://schemas.openxmlformats.org/officeDocument/2006/relationships/hyperlink" Target="https://www.arcgis.com/apps/dashboards/d4c77d9d5d284b27beeeef83103635fa" TargetMode="External"/><Relationship Id="rId42" Type="http://schemas.openxmlformats.org/officeDocument/2006/relationships/hyperlink" Target="https://www.wecity.nl/nl/catalogus" TargetMode="External"/><Relationship Id="rId47" Type="http://schemas.openxmlformats.org/officeDocument/2006/relationships/hyperlink" Target="mailto:amber.woutersen@rivm.nl"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hyperlink" Target="https://github.com/rivm-syso/Samen-analyseren-tool" TargetMode="External"/><Relationship Id="rId32" Type="http://schemas.openxmlformats.org/officeDocument/2006/relationships/hyperlink" Target="https://www.luchtmeetnet-maastricht.nl/maastricht/" TargetMode="External"/><Relationship Id="rId37" Type="http://schemas.openxmlformats.org/officeDocument/2006/relationships/image" Target="media/image13.png"/><Relationship Id="rId40" Type="http://schemas.openxmlformats.org/officeDocument/2006/relationships/hyperlink" Target="https://samenmeten.nl/dataportaal" TargetMode="External"/><Relationship Id="rId45"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analyseren.samenmeten.nl/" TargetMode="External"/><Relationship Id="rId28" Type="http://schemas.openxmlformats.org/officeDocument/2006/relationships/hyperlink" Target="https://ohnics.online/kaart/" TargetMode="External"/><Relationship Id="rId36" Type="http://schemas.openxmlformats.org/officeDocument/2006/relationships/hyperlink" Target="https://knowyourair.net/" TargetMode="External"/><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rivm.nl/houtrook" TargetMode="External"/><Relationship Id="rId31" Type="http://schemas.openxmlformats.org/officeDocument/2006/relationships/image" Target="media/image10.png"/><Relationship Id="rId44"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s://hollandse-luchten.org/kaart/" TargetMode="External"/><Relationship Id="rId35" Type="http://schemas.openxmlformats.org/officeDocument/2006/relationships/image" Target="media/image12.png"/><Relationship Id="rId43" Type="http://schemas.openxmlformats.org/officeDocument/2006/relationships/image" Target="media/image14.png"/><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samenmeten.nl"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dashboard.dataplatform.nl/sodaq/v2/groene_fietsroutes.html" TargetMode="External"/><Relationship Id="rId46" Type="http://schemas.openxmlformats.org/officeDocument/2006/relationships/image" Target="media/image17.svg"/><Relationship Id="rId20" Type="http://schemas.openxmlformats.org/officeDocument/2006/relationships/hyperlink" Target="https://samenmeten.rivm.nl/dataportaal/" TargetMode="External"/><Relationship Id="rId41" Type="http://schemas.openxmlformats.org/officeDocument/2006/relationships/hyperlink" Target="https://hollandse-luchten.org/wp-content/uploads/sites/9/Hollandse-Luchten-Handboek-september-2022.pdf"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samenmeten.nl/sensoren-voor-fijn-stof-pm25pm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ko\AppData\Roaming\DotOffice\Sync\Templates\Blank.dotx" TargetMode="External"/></Relationships>
</file>

<file path=word/theme/theme1.xml><?xml version="1.0" encoding="utf-8"?>
<a:theme xmlns:a="http://schemas.openxmlformats.org/drawingml/2006/main" name="Berenschot">
  <a:themeElements>
    <a:clrScheme name="Berenschot">
      <a:dk1>
        <a:srgbClr val="231F20"/>
      </a:dk1>
      <a:lt1>
        <a:srgbClr val="FFFFFF"/>
      </a:lt1>
      <a:dk2>
        <a:srgbClr val="21305B"/>
      </a:dk2>
      <a:lt2>
        <a:srgbClr val="FFFFFF"/>
      </a:lt2>
      <a:accent1>
        <a:srgbClr val="41B6E6"/>
      </a:accent1>
      <a:accent2>
        <a:srgbClr val="D19544"/>
      </a:accent2>
      <a:accent3>
        <a:srgbClr val="BA6E15"/>
      </a:accent3>
      <a:accent4>
        <a:srgbClr val="C6E8F8"/>
      </a:accent4>
      <a:accent5>
        <a:srgbClr val="FAB90B"/>
      </a:accent5>
      <a:accent6>
        <a:srgbClr val="DC5912"/>
      </a:accent6>
      <a:hlink>
        <a:srgbClr val="43B6E6"/>
      </a:hlink>
      <a:folHlink>
        <a:srgbClr val="A3284B"/>
      </a:folHlink>
    </a:clrScheme>
    <a:fontScheme name="Berenschot">
      <a:majorFont>
        <a:latin typeface="Verdana Pro"/>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erenschot Blauw">
      <a:srgbClr val="21305B"/>
    </a:custClr>
    <a:custClr name="Licht Blauw">
      <a:srgbClr val="41B6E6"/>
    </a:custClr>
    <a:custClr name="Brons vlak">
      <a:srgbClr val="D19544"/>
    </a:custClr>
    <a:custClr name="Brons tekst">
      <a:srgbClr val="BA6E15"/>
    </a:custClr>
    <a:custClr name="Licht Cyaan">
      <a:srgbClr val="C6E8F8"/>
    </a:custClr>
    <a:custClr name="Wit">
      <a:srgbClr val="FFFFFF"/>
    </a:custClr>
    <a:custClr name="Wit">
      <a:srgbClr val="FFFFFF"/>
    </a:custClr>
    <a:custClr name="Wit">
      <a:srgbClr val="FFFFFF"/>
    </a:custClr>
    <a:custClr name="Wit">
      <a:srgbClr val="FFFFFF"/>
    </a:custClr>
    <a:custClr name="Wit">
      <a:srgbClr val="FFFFFF"/>
    </a:custClr>
    <a:custClr name="Geel">
      <a:srgbClr val="FAB90B"/>
    </a:custClr>
    <a:custClr name="Oranje">
      <a:srgbClr val="DC5912"/>
    </a:custClr>
    <a:custClr name="Rood">
      <a:srgbClr val="D80F25"/>
    </a:custClr>
    <a:custClr name="Donker Rood">
      <a:srgbClr val="841439"/>
    </a:custClr>
    <a:custClr name="Turquoise">
      <a:srgbClr val="4FABA6"/>
    </a:custClr>
    <a:custClr name="Oceaan">
      <a:srgbClr val="137998"/>
    </a:custClr>
    <a:custClr name="Wit">
      <a:srgbClr val="FFFFFF"/>
    </a:custClr>
    <a:custClr name="Wit">
      <a:srgbClr val="FFFFFF"/>
    </a:custClr>
    <a:custClr name="Wit">
      <a:srgbClr val="FFFFFF"/>
    </a:custClr>
    <a:custClr name="Wit">
      <a:srgbClr val="FFFFFF"/>
    </a:custClr>
    <a:custClr name="Paars">
      <a:srgbClr val="5F2885"/>
    </a:custClr>
    <a:custClr name="Magenta">
      <a:srgbClr val="B91380"/>
    </a:custClr>
    <a:custClr name="Donker Groen">
      <a:srgbClr val="0E4737"/>
    </a:custClr>
    <a:custClr name="Groen">
      <a:srgbClr val="00843C"/>
    </a:custClr>
    <a:custClr name="Licht Groen">
      <a:srgbClr val="B8C950"/>
    </a:custClr>
    <a:custClr name="Grijs">
      <a:srgbClr val="ABB2B8"/>
    </a:custClr>
    <a:custClr name="Wit">
      <a:srgbClr val="FFFFFF"/>
    </a:custClr>
    <a:custClr name="Wit">
      <a:srgbClr val="FFFFFF"/>
    </a:custClr>
    <a:custClr name="Wit">
      <a:srgbClr val="FFFFFF"/>
    </a:custClr>
    <a:custClr name="Wit">
      <a:srgbClr val="FFFFFF"/>
    </a:custClr>
  </a:custClrLst>
  <a:extLst>
    <a:ext uri="{05A4C25C-085E-4340-85A3-A5531E510DB2}">
      <thm15:themeFamily xmlns:thm15="http://schemas.microsoft.com/office/thememl/2012/main" name="Berenschot" id="{4D89FE67-2B7B-42F1-A049-5E3F61CF30B4}" vid="{D4B8CBFD-1A9B-4D61-833A-A26C2522CC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doDate xmlns:xsi="http://www.w3.org/2001/XMLSchema-instance" xmlns:xsd="http://www.w3.org/2001/XMLSchema" xmlns="http://www.dotoffice.nl/date">
  <Datum/>
  <Title/>
</doDat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980F4D9B07F8245B4789F3CE995CBD4" ma:contentTypeVersion="10" ma:contentTypeDescription="Een nieuw document maken." ma:contentTypeScope="" ma:versionID="40baae09e07c2293421471040ad17d35">
  <xsd:schema xmlns:xsd="http://www.w3.org/2001/XMLSchema" xmlns:xs="http://www.w3.org/2001/XMLSchema" xmlns:p="http://schemas.microsoft.com/office/2006/metadata/properties" xmlns:ns1="http://schemas.microsoft.com/sharepoint/v3" xmlns:ns2="8593ba79-6d1e-480b-b249-f7e592f98906" targetNamespace="http://schemas.microsoft.com/office/2006/metadata/properties" ma:root="true" ma:fieldsID="8d5f73ad7f64253773998c1c814b8139" ns1:_="" ns2:_="">
    <xsd:import namespace="http://schemas.microsoft.com/sharepoint/v3"/>
    <xsd:import namespace="8593ba79-6d1e-480b-b249-f7e592f989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Eigenschappen van het geïntegreerd beleid voor naleving" ma:hidden="true" ma:internalName="_ip_UnifiedCompliancePolicyProperties">
      <xsd:simpleType>
        <xsd:restriction base="dms:Note"/>
      </xsd:simpleType>
    </xsd:element>
    <xsd:element name="_ip_UnifiedCompliancePolicyUIAction" ma:index="17"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93ba79-6d1e-480b-b249-f7e592f98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F2EBFB-4C21-475D-87E9-C28B5DB24F7D}">
  <ds:schemaRefs>
    <ds:schemaRef ds:uri="http://schemas.microsoft.com/sharepoint/v3/contenttype/forms"/>
  </ds:schemaRefs>
</ds:datastoreItem>
</file>

<file path=customXml/itemProps2.xml><?xml version="1.0" encoding="utf-8"?>
<ds:datastoreItem xmlns:ds="http://schemas.openxmlformats.org/officeDocument/2006/customXml" ds:itemID="{2A2A79FE-9086-4785-A2E8-0F4741C16946}">
  <ds:schemaRefs>
    <ds:schemaRef ds:uri="http://www.w3.org/2001/XMLSchema"/>
    <ds:schemaRef ds:uri="http://www.dotoffice.nl/date"/>
  </ds:schemaRefs>
</ds:datastoreItem>
</file>

<file path=customXml/itemProps3.xml><?xml version="1.0" encoding="utf-8"?>
<ds:datastoreItem xmlns:ds="http://schemas.openxmlformats.org/officeDocument/2006/customXml" ds:itemID="{F89F191F-A2B4-4083-9EA3-93EF77AB03C7}">
  <ds:schemaRefs>
    <ds:schemaRef ds:uri="http://schemas.openxmlformats.org/officeDocument/2006/bibliography"/>
  </ds:schemaRefs>
</ds:datastoreItem>
</file>

<file path=customXml/itemProps4.xml><?xml version="1.0" encoding="utf-8"?>
<ds:datastoreItem xmlns:ds="http://schemas.openxmlformats.org/officeDocument/2006/customXml" ds:itemID="{2211F3C0-E410-46CF-82B9-DC12EE19584C}">
  <ds:schemaRefs>
    <ds:schemaRef ds:uri="http://schemas.microsoft.com/office/2006/documentManagement/types"/>
    <ds:schemaRef ds:uri="http://schemas.microsoft.com/office/2006/metadata/properties"/>
    <ds:schemaRef ds:uri="8593ba79-6d1e-480b-b249-f7e592f98906"/>
    <ds:schemaRef ds:uri="http://purl.org/dc/elements/1.1/"/>
    <ds:schemaRef ds:uri="http://purl.org/dc/terms/"/>
    <ds:schemaRef ds:uri="http://schemas.microsoft.com/office/infopath/2007/PartnerControls"/>
    <ds:schemaRef ds:uri="http://purl.org/dc/dcmitype/"/>
    <ds:schemaRef ds:uri="http://www.w3.org/XML/1998/namespace"/>
    <ds:schemaRef ds:uri="http://schemas.openxmlformats.org/package/2006/metadata/core-properties"/>
    <ds:schemaRef ds:uri="http://schemas.microsoft.com/sharepoint/v3"/>
  </ds:schemaRefs>
</ds:datastoreItem>
</file>

<file path=customXml/itemProps5.xml><?xml version="1.0" encoding="utf-8"?>
<ds:datastoreItem xmlns:ds="http://schemas.openxmlformats.org/officeDocument/2006/customXml" ds:itemID="{AE61454D-4943-4E33-849F-E6F57A922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93ba79-6d1e-480b-b249-f7e592f98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Blank</Template>
  <TotalTime>1</TotalTime>
  <Pages>10</Pages>
  <Words>2729</Words>
  <Characters>15012</Characters>
  <Application>Microsoft Office Word</Application>
  <DocSecurity>0</DocSecurity>
  <Lines>125</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Mirthe de Kok</dc:creator>
  <cp:keywords/>
  <dc:description/>
  <cp:lastModifiedBy>Amber Woutersen</cp:lastModifiedBy>
  <cp:revision>2</cp:revision>
  <cp:lastPrinted>2022-12-20T10:26:00Z</cp:lastPrinted>
  <dcterms:created xsi:type="dcterms:W3CDTF">2023-02-03T12:55:00Z</dcterms:created>
  <dcterms:modified xsi:type="dcterms:W3CDTF">2023-02-03T12:55:00Z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Blank</vt:lpwstr>
  </property>
  <property fmtid="{D5CDD505-2E9C-101B-9397-08002B2CF9AE}" pid="3" name="cboLanguage">
    <vt:lpwstr>Nederlands</vt:lpwstr>
  </property>
  <property fmtid="{D5CDD505-2E9C-101B-9397-08002B2CF9AE}" pid="4" name="CreatedWithVersion">
    <vt:lpwstr>3.1.9</vt:lpwstr>
  </property>
  <property fmtid="{D5CDD505-2E9C-101B-9397-08002B2CF9AE}" pid="5" name="languageID">
    <vt:lpwstr>1043</vt:lpwstr>
  </property>
  <property fmtid="{D5CDD505-2E9C-101B-9397-08002B2CF9AE}" pid="6" name="ContentTypeId">
    <vt:lpwstr>0x010100B980F4D9B07F8245B4789F3CE995CBD4</vt:lpwstr>
  </property>
  <property fmtid="{D5CDD505-2E9C-101B-9397-08002B2CF9AE}" pid="7" name="MediaServiceImageTags">
    <vt:lpwstr/>
  </property>
  <property fmtid="{D5CDD505-2E9C-101B-9397-08002B2CF9AE}" pid="8" name="StylesCopied">
    <vt:lpwstr>-1</vt:lpwstr>
  </property>
</Properties>
</file>